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1" w:rsidRDefault="00301201" w:rsidP="00301201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Rozdział III SIWZ</w:t>
      </w:r>
    </w:p>
    <w:p w:rsidR="00301201" w:rsidRPr="00301201" w:rsidRDefault="00301201" w:rsidP="00301201">
      <w:pPr>
        <w:pStyle w:val="Tytu"/>
        <w:jc w:val="right"/>
        <w:rPr>
          <w:sz w:val="24"/>
          <w:szCs w:val="24"/>
        </w:rPr>
      </w:pPr>
      <w:r w:rsidRPr="00301201">
        <w:rPr>
          <w:sz w:val="24"/>
          <w:szCs w:val="24"/>
        </w:rPr>
        <w:t>Projekt</w:t>
      </w:r>
      <w:r>
        <w:rPr>
          <w:sz w:val="24"/>
          <w:szCs w:val="24"/>
        </w:rPr>
        <w:t xml:space="preserve"> umowy</w:t>
      </w:r>
    </w:p>
    <w:p w:rsidR="003F303F" w:rsidRDefault="009153C0" w:rsidP="003F303F">
      <w:pPr>
        <w:pStyle w:val="Tytu"/>
      </w:pPr>
      <w:r>
        <w:t>UMOWA NR</w:t>
      </w:r>
      <w:r w:rsidR="00301201">
        <w:t xml:space="preserve">    </w:t>
      </w:r>
    </w:p>
    <w:p w:rsidR="003F303F" w:rsidRPr="00EE19A9" w:rsidRDefault="003F303F" w:rsidP="003F303F">
      <w:pPr>
        <w:jc w:val="both"/>
        <w:rPr>
          <w:color w:val="000000"/>
          <w:sz w:val="24"/>
          <w:szCs w:val="24"/>
        </w:rPr>
      </w:pPr>
      <w:r w:rsidRPr="00EE19A9">
        <w:rPr>
          <w:color w:val="000000"/>
          <w:sz w:val="24"/>
          <w:szCs w:val="24"/>
        </w:rPr>
        <w:t>Zawart</w:t>
      </w:r>
      <w:r w:rsidR="00301201">
        <w:rPr>
          <w:color w:val="000000"/>
          <w:sz w:val="24"/>
          <w:szCs w:val="24"/>
        </w:rPr>
        <w:t>a w Żarach w dniu ………………</w:t>
      </w:r>
      <w:r w:rsidR="009153C0">
        <w:rPr>
          <w:color w:val="000000"/>
          <w:sz w:val="24"/>
          <w:szCs w:val="24"/>
        </w:rPr>
        <w:t>r</w:t>
      </w:r>
      <w:r w:rsidR="00301201">
        <w:rPr>
          <w:color w:val="000000"/>
          <w:sz w:val="24"/>
          <w:szCs w:val="24"/>
        </w:rPr>
        <w:t>oku</w:t>
      </w:r>
      <w:r w:rsidR="009153C0">
        <w:rPr>
          <w:color w:val="000000"/>
          <w:sz w:val="24"/>
          <w:szCs w:val="24"/>
        </w:rPr>
        <w:t xml:space="preserve"> </w:t>
      </w:r>
      <w:r w:rsidRPr="00EE19A9">
        <w:rPr>
          <w:color w:val="000000"/>
          <w:sz w:val="24"/>
          <w:szCs w:val="24"/>
        </w:rPr>
        <w:t>pomiędzy:</w:t>
      </w:r>
    </w:p>
    <w:p w:rsidR="00301201" w:rsidRDefault="00301201" w:rsidP="00301201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24 430 500,00 zł,  posiadającym NIP  928-18-52-023, REGON 977947094, reprezentowanym przez:</w:t>
      </w:r>
    </w:p>
    <w:p w:rsidR="00301201" w:rsidRDefault="00301201" w:rsidP="00301201">
      <w:pPr>
        <w:jc w:val="both"/>
      </w:pPr>
    </w:p>
    <w:p w:rsidR="00301201" w:rsidRDefault="00301201" w:rsidP="00301201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301201" w:rsidRDefault="00301201" w:rsidP="00301201">
      <w:pPr>
        <w:jc w:val="both"/>
        <w:rPr>
          <w:color w:val="000000"/>
          <w:sz w:val="24"/>
          <w:szCs w:val="24"/>
        </w:rPr>
      </w:pPr>
    </w:p>
    <w:p w:rsidR="00301201" w:rsidRDefault="00301201" w:rsidP="003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dalej Zamawiającym</w:t>
      </w:r>
    </w:p>
    <w:p w:rsidR="00301201" w:rsidRDefault="00301201" w:rsidP="00301201">
      <w:pPr>
        <w:jc w:val="both"/>
        <w:rPr>
          <w:color w:val="000000"/>
          <w:sz w:val="24"/>
          <w:szCs w:val="24"/>
        </w:rPr>
      </w:pPr>
    </w:p>
    <w:p w:rsidR="00301201" w:rsidRDefault="00301201" w:rsidP="003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01201" w:rsidRDefault="00301201" w:rsidP="00301201">
      <w:pPr>
        <w:jc w:val="both"/>
        <w:rPr>
          <w:color w:val="000000"/>
          <w:sz w:val="24"/>
          <w:szCs w:val="24"/>
        </w:rPr>
      </w:pPr>
    </w:p>
    <w:p w:rsidR="00301201" w:rsidRDefault="00301201" w:rsidP="003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301201" w:rsidRDefault="00301201" w:rsidP="00301201">
      <w:pPr>
        <w:jc w:val="both"/>
        <w:rPr>
          <w:color w:val="000000"/>
          <w:sz w:val="24"/>
          <w:szCs w:val="24"/>
        </w:rPr>
      </w:pPr>
    </w:p>
    <w:p w:rsidR="00301201" w:rsidRDefault="00301201" w:rsidP="003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dalej „Wykonawcą”</w:t>
      </w:r>
    </w:p>
    <w:p w:rsidR="00301201" w:rsidRDefault="00301201" w:rsidP="00301201">
      <w:pPr>
        <w:jc w:val="both"/>
        <w:rPr>
          <w:color w:val="000000"/>
          <w:sz w:val="24"/>
          <w:szCs w:val="24"/>
        </w:rPr>
      </w:pPr>
    </w:p>
    <w:p w:rsidR="003F303F" w:rsidRPr="00EE19A9" w:rsidRDefault="003F303F" w:rsidP="003F303F">
      <w:pPr>
        <w:jc w:val="both"/>
        <w:rPr>
          <w:color w:val="000000"/>
          <w:sz w:val="24"/>
          <w:szCs w:val="24"/>
        </w:rPr>
      </w:pPr>
    </w:p>
    <w:p w:rsidR="003F303F" w:rsidRPr="00EE19A9" w:rsidRDefault="003F303F" w:rsidP="003F303F">
      <w:pPr>
        <w:jc w:val="both"/>
        <w:rPr>
          <w:color w:val="000000"/>
          <w:sz w:val="24"/>
          <w:szCs w:val="24"/>
        </w:rPr>
      </w:pPr>
    </w:p>
    <w:p w:rsidR="003F303F" w:rsidRPr="00975C43" w:rsidRDefault="003F303F" w:rsidP="003F303F">
      <w:pPr>
        <w:jc w:val="center"/>
        <w:rPr>
          <w:b/>
          <w:color w:val="000000"/>
          <w:sz w:val="24"/>
          <w:szCs w:val="24"/>
        </w:rPr>
      </w:pPr>
      <w:r w:rsidRPr="00EE19A9">
        <w:rPr>
          <w:b/>
          <w:color w:val="000000"/>
          <w:sz w:val="24"/>
          <w:szCs w:val="24"/>
        </w:rPr>
        <w:t xml:space="preserve">§1  </w:t>
      </w:r>
    </w:p>
    <w:p w:rsidR="003F303F" w:rsidRDefault="003F303F" w:rsidP="003F303F">
      <w:pPr>
        <w:numPr>
          <w:ilvl w:val="6"/>
          <w:numId w:val="2"/>
        </w:numPr>
        <w:tabs>
          <w:tab w:val="clear" w:pos="252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W wyniku przeprowadzonego postępowania w trybie </w:t>
      </w:r>
      <w:r>
        <w:rPr>
          <w:color w:val="000000"/>
          <w:sz w:val="22"/>
          <w:szCs w:val="22"/>
          <w:lang w:eastAsia="ar-SA"/>
        </w:rPr>
        <w:t>przetargu nieogranic</w:t>
      </w:r>
      <w:r w:rsidR="00301201">
        <w:rPr>
          <w:color w:val="000000"/>
          <w:sz w:val="22"/>
          <w:szCs w:val="22"/>
          <w:lang w:eastAsia="ar-SA"/>
        </w:rPr>
        <w:t>zonego, znak sprawy SNW/ZP-371-31</w:t>
      </w:r>
      <w:r>
        <w:rPr>
          <w:color w:val="000000"/>
          <w:sz w:val="22"/>
          <w:szCs w:val="22"/>
          <w:lang w:eastAsia="ar-SA"/>
        </w:rPr>
        <w:t>/2018</w:t>
      </w:r>
      <w:r w:rsidRPr="00975C43">
        <w:rPr>
          <w:color w:val="000000"/>
          <w:sz w:val="22"/>
          <w:szCs w:val="22"/>
          <w:lang w:eastAsia="ar-SA"/>
        </w:rPr>
        <w:t xml:space="preserve"> Wykonawca zobowiązuje się </w:t>
      </w:r>
      <w:r>
        <w:rPr>
          <w:color w:val="000000"/>
          <w:sz w:val="22"/>
          <w:szCs w:val="22"/>
          <w:lang w:eastAsia="ar-SA"/>
        </w:rPr>
        <w:t xml:space="preserve">świadczyć na rzecz Zamawiającego usługę </w:t>
      </w:r>
      <w:r w:rsidRPr="00975C43">
        <w:rPr>
          <w:color w:val="000000"/>
          <w:sz w:val="22"/>
          <w:szCs w:val="22"/>
          <w:lang w:eastAsia="ar-SA"/>
        </w:rPr>
        <w:t xml:space="preserve">odbioru, transportu odpadów medycznych wraz z przekazaniem do </w:t>
      </w:r>
      <w:r>
        <w:rPr>
          <w:color w:val="000000"/>
          <w:sz w:val="22"/>
          <w:szCs w:val="22"/>
          <w:lang w:eastAsia="ar-SA"/>
        </w:rPr>
        <w:t xml:space="preserve">termicznego </w:t>
      </w:r>
      <w:r w:rsidRPr="00975C43">
        <w:rPr>
          <w:color w:val="000000"/>
          <w:sz w:val="22"/>
          <w:szCs w:val="22"/>
          <w:lang w:eastAsia="ar-SA"/>
        </w:rPr>
        <w:t xml:space="preserve">unieszkodliwienia odpadów medycznych pochodzących z działalności </w:t>
      </w:r>
      <w:r w:rsidRPr="00975C43">
        <w:rPr>
          <w:sz w:val="22"/>
          <w:szCs w:val="22"/>
          <w:lang w:eastAsia="ar-SA"/>
        </w:rPr>
        <w:t xml:space="preserve">Szpitala Na Wyspie Sp. z o.o. </w:t>
      </w:r>
      <w:r>
        <w:rPr>
          <w:sz w:val="22"/>
          <w:szCs w:val="22"/>
          <w:lang w:eastAsia="ar-SA"/>
        </w:rPr>
        <w:t>z siedzibą w Żarach przy ul. Pszennej</w:t>
      </w:r>
      <w:r w:rsidRPr="00975C43">
        <w:rPr>
          <w:sz w:val="22"/>
          <w:szCs w:val="22"/>
          <w:lang w:eastAsia="ar-SA"/>
        </w:rPr>
        <w:t xml:space="preserve"> 2</w:t>
      </w:r>
      <w:r>
        <w:rPr>
          <w:sz w:val="22"/>
          <w:szCs w:val="22"/>
          <w:lang w:eastAsia="ar-SA"/>
        </w:rPr>
        <w:t>.</w:t>
      </w:r>
    </w:p>
    <w:p w:rsidR="003F303F" w:rsidRDefault="003F303F" w:rsidP="003F303F">
      <w:pPr>
        <w:numPr>
          <w:ilvl w:val="6"/>
          <w:numId w:val="2"/>
        </w:numPr>
        <w:tabs>
          <w:tab w:val="clear" w:pos="2520"/>
          <w:tab w:val="num" w:pos="426"/>
        </w:tabs>
        <w:suppressAutoHyphens/>
        <w:ind w:left="426" w:hanging="284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Wykonawca gwarantuje wykonanie usługi z zachowaniem przepisów:</w:t>
      </w:r>
    </w:p>
    <w:p w:rsidR="00301201" w:rsidRDefault="00301201" w:rsidP="00301201">
      <w:pPr>
        <w:pStyle w:val="Tekstpodstawowy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Ustawa z dnia 27 kwietnia 2001r. Prawo ochrony środowiska (tj. Dz. U. z 2019r. poz. 1396</w:t>
      </w:r>
      <w:r w:rsidR="000B164F">
        <w:rPr>
          <w:color w:val="000000"/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),</w:t>
      </w:r>
    </w:p>
    <w:p w:rsidR="00301201" w:rsidRDefault="00301201" w:rsidP="00301201">
      <w:pPr>
        <w:pStyle w:val="Tekstpodstawowy"/>
        <w:numPr>
          <w:ilvl w:val="1"/>
          <w:numId w:val="2"/>
        </w:numPr>
        <w:ind w:hanging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14 grudnia 2012r. o odpadach (tj. Dz. U. z 2020r., poz. 797</w:t>
      </w:r>
      <w:r w:rsidR="000B164F">
        <w:rPr>
          <w:color w:val="000000"/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),</w:t>
      </w:r>
    </w:p>
    <w:p w:rsidR="00301201" w:rsidRPr="003C0EFB" w:rsidRDefault="00301201" w:rsidP="00301201">
      <w:pPr>
        <w:pStyle w:val="Tekstpodstawowy"/>
        <w:numPr>
          <w:ilvl w:val="1"/>
          <w:numId w:val="2"/>
        </w:numPr>
        <w:ind w:hanging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Ustawa z dnia 19 sierpnia 2011r. o przewozie towarów niebezpiecznych tj.(Dz. U. z 2020r., poz</w:t>
      </w:r>
      <w:r w:rsidR="000B164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154 ze zm.),</w:t>
      </w:r>
    </w:p>
    <w:p w:rsidR="003F303F" w:rsidRPr="00301201" w:rsidRDefault="003F303F" w:rsidP="00301201">
      <w:pPr>
        <w:pStyle w:val="Akapitzlist"/>
        <w:numPr>
          <w:ilvl w:val="1"/>
          <w:numId w:val="2"/>
        </w:numPr>
        <w:tabs>
          <w:tab w:val="left" w:pos="709"/>
        </w:tabs>
        <w:suppressAutoHyphens/>
        <w:ind w:hanging="227"/>
        <w:jc w:val="both"/>
        <w:rPr>
          <w:color w:val="000000"/>
          <w:sz w:val="22"/>
          <w:szCs w:val="22"/>
          <w:lang w:eastAsia="ar-SA"/>
        </w:rPr>
      </w:pPr>
      <w:r w:rsidRPr="00301201">
        <w:rPr>
          <w:rFonts w:eastAsia="Calibri"/>
          <w:color w:val="000000"/>
          <w:sz w:val="22"/>
          <w:szCs w:val="22"/>
          <w:lang w:eastAsia="ar-SA"/>
        </w:rPr>
        <w:t xml:space="preserve">obowiązującymi rozporządzeniami szczegółowymi w zakresie zamówienia, </w:t>
      </w:r>
    </w:p>
    <w:p w:rsidR="003F303F" w:rsidRPr="00301201" w:rsidRDefault="003F303F" w:rsidP="00301201">
      <w:pPr>
        <w:pStyle w:val="Akapitzlist"/>
        <w:numPr>
          <w:ilvl w:val="1"/>
          <w:numId w:val="2"/>
        </w:numPr>
        <w:tabs>
          <w:tab w:val="left" w:pos="709"/>
        </w:tabs>
        <w:suppressAutoHyphens/>
        <w:ind w:hanging="227"/>
        <w:jc w:val="both"/>
        <w:rPr>
          <w:color w:val="000000"/>
          <w:sz w:val="22"/>
          <w:szCs w:val="22"/>
          <w:lang w:eastAsia="ar-SA"/>
        </w:rPr>
      </w:pPr>
      <w:r w:rsidRPr="00301201">
        <w:rPr>
          <w:rFonts w:eastAsia="Calibri"/>
          <w:color w:val="000000"/>
          <w:sz w:val="22"/>
          <w:szCs w:val="22"/>
          <w:lang w:eastAsia="ar-SA"/>
        </w:rPr>
        <w:t>przepisami i zaleceniami sanitarnymi i epidemiologicznymi, obowiązującymi w tym zakresie,</w:t>
      </w:r>
    </w:p>
    <w:p w:rsidR="003F303F" w:rsidRPr="00301201" w:rsidRDefault="003F303F" w:rsidP="00301201">
      <w:pPr>
        <w:pStyle w:val="Akapitzlist"/>
        <w:numPr>
          <w:ilvl w:val="1"/>
          <w:numId w:val="2"/>
        </w:numPr>
        <w:tabs>
          <w:tab w:val="left" w:pos="709"/>
        </w:tabs>
        <w:suppressAutoHyphens/>
        <w:ind w:hanging="227"/>
        <w:jc w:val="both"/>
        <w:rPr>
          <w:sz w:val="23"/>
          <w:szCs w:val="23"/>
        </w:rPr>
      </w:pPr>
      <w:r w:rsidRPr="00301201">
        <w:rPr>
          <w:rFonts w:eastAsia="Calibri"/>
          <w:sz w:val="23"/>
          <w:szCs w:val="23"/>
        </w:rPr>
        <w:t xml:space="preserve">przepisami bhp i p. </w:t>
      </w:r>
      <w:proofErr w:type="spellStart"/>
      <w:r w:rsidRPr="00301201">
        <w:rPr>
          <w:rFonts w:eastAsia="Calibri"/>
          <w:sz w:val="23"/>
          <w:szCs w:val="23"/>
        </w:rPr>
        <w:t>poż</w:t>
      </w:r>
      <w:proofErr w:type="spellEnd"/>
      <w:r w:rsidRPr="00301201">
        <w:rPr>
          <w:rFonts w:eastAsia="Calibri"/>
          <w:sz w:val="23"/>
          <w:szCs w:val="23"/>
        </w:rPr>
        <w:t>.</w:t>
      </w:r>
    </w:p>
    <w:p w:rsidR="003F303F" w:rsidRPr="003A3687" w:rsidRDefault="003F303F" w:rsidP="00EA3718">
      <w:pPr>
        <w:pStyle w:val="Default"/>
        <w:numPr>
          <w:ilvl w:val="0"/>
          <w:numId w:val="26"/>
        </w:numPr>
        <w:spacing w:after="47"/>
        <w:ind w:left="284" w:hanging="142"/>
        <w:jc w:val="both"/>
        <w:rPr>
          <w:color w:val="auto"/>
          <w:sz w:val="22"/>
          <w:szCs w:val="22"/>
          <w:lang w:eastAsia="ar-SA"/>
        </w:rPr>
      </w:pPr>
      <w:r w:rsidRPr="00975C43">
        <w:rPr>
          <w:sz w:val="22"/>
          <w:szCs w:val="22"/>
          <w:lang w:eastAsia="ar-SA"/>
        </w:rPr>
        <w:t>Wykonawca udostępni na zasadach dzierżawy Zamawiającemu na czas realizacji umowy  pojemniki do gromadzen</w:t>
      </w:r>
      <w:r w:rsidR="000B164F">
        <w:rPr>
          <w:sz w:val="22"/>
          <w:szCs w:val="22"/>
          <w:lang w:eastAsia="ar-SA"/>
        </w:rPr>
        <w:t>ia odpadów medycznych o poj. …</w:t>
      </w:r>
      <w:r w:rsidR="008F0277">
        <w:rPr>
          <w:sz w:val="22"/>
          <w:szCs w:val="22"/>
          <w:lang w:eastAsia="ar-SA"/>
        </w:rPr>
        <w:t xml:space="preserve"> </w:t>
      </w:r>
      <w:r w:rsidR="00012F45">
        <w:rPr>
          <w:sz w:val="22"/>
          <w:szCs w:val="22"/>
          <w:lang w:eastAsia="ar-SA"/>
        </w:rPr>
        <w:t>l  w ilości 5 szt.,</w:t>
      </w:r>
      <w:r w:rsidRPr="00975C43">
        <w:rPr>
          <w:sz w:val="22"/>
          <w:szCs w:val="22"/>
          <w:lang w:eastAsia="ar-SA"/>
        </w:rPr>
        <w:t xml:space="preserve"> </w:t>
      </w:r>
      <w:r w:rsidR="00012F45">
        <w:rPr>
          <w:color w:val="auto"/>
          <w:sz w:val="22"/>
          <w:szCs w:val="22"/>
          <w:lang w:eastAsia="ar-SA"/>
        </w:rPr>
        <w:t>pojemniki</w:t>
      </w:r>
      <w:r w:rsidRPr="008817B8">
        <w:rPr>
          <w:color w:val="auto"/>
          <w:sz w:val="22"/>
          <w:szCs w:val="22"/>
          <w:lang w:eastAsia="ar-SA"/>
        </w:rPr>
        <w:t xml:space="preserve"> powinny być kompletne i nieuszkodzone, wyposażone w pokrywę, koła do przemieszczania, uchwyt ułatwiający ciągnięcie i pchanie oraz uchwyt do mechanizmów załadowczych. Ściany oraz dno kontenerów powinny być jednolite i szczelne bez jakichkolwiek otworów odpływowych. Zamawiający zastrzega sobie, że ilość pojemników może ulec zwiększeniu lub zmniejszeniu w zależności od potrzeb.</w:t>
      </w:r>
      <w:r w:rsidR="00012F45">
        <w:rPr>
          <w:color w:val="auto"/>
          <w:sz w:val="22"/>
          <w:szCs w:val="22"/>
          <w:lang w:eastAsia="ar-SA"/>
        </w:rPr>
        <w:t xml:space="preserve"> Termin dostawy pojemników</w:t>
      </w:r>
      <w:r>
        <w:rPr>
          <w:color w:val="auto"/>
          <w:sz w:val="22"/>
          <w:szCs w:val="22"/>
          <w:lang w:eastAsia="ar-SA"/>
        </w:rPr>
        <w:t xml:space="preserve"> nastąpi najpóźniej w dniu rozpoczęcia realizacji umowy.</w:t>
      </w:r>
    </w:p>
    <w:p w:rsidR="003F303F" w:rsidRDefault="003F303F" w:rsidP="003F303F">
      <w:pPr>
        <w:pStyle w:val="Default"/>
        <w:spacing w:after="47"/>
        <w:ind w:left="426" w:hanging="284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4. W przypadku uszkodzenia lub jakiejkolwiek innej niesprawności pojemników, Wykonawca zobowiązany jest do ich naprawy lub wymiany na sprawne, na koszt własny w ciągu dwóch dni od chwili zgłoszenia tego faktu przez Zamawiającego.</w:t>
      </w:r>
    </w:p>
    <w:p w:rsidR="003F303F" w:rsidRDefault="003F303F" w:rsidP="003F303F">
      <w:pPr>
        <w:pStyle w:val="Default"/>
        <w:spacing w:after="47"/>
        <w:ind w:left="426" w:hanging="284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5. Wykonawca oświadcza, że posiada aktualne zezwolenie i uprawnienia do świadczenia usług związanych z niniejszą umową.</w:t>
      </w:r>
    </w:p>
    <w:p w:rsidR="003F303F" w:rsidRDefault="003F303F" w:rsidP="003F303F">
      <w:pPr>
        <w:pStyle w:val="Default"/>
        <w:spacing w:after="47"/>
        <w:ind w:left="426" w:hanging="284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6. Jeżeli na etapie realizacji umowy uprawnienia Wykonawcy do realizacji przedmiotu umowy utracą ważność, Wykonawca zobowiązany jest w terminie 7 dni przed upływem terminu ważności, przekazać Zamawiającemu kopię wniosku o wydanie kolejnej decyzji. Następnie Wykonawca zobowiązany jest w terminie nie później niż 7 dni od daty otrzymania decyzji dostarczyć kopię wydanej decyzji. </w:t>
      </w:r>
    </w:p>
    <w:p w:rsidR="0078770B" w:rsidRDefault="003F303F" w:rsidP="0078770B">
      <w:pPr>
        <w:pStyle w:val="Default"/>
        <w:spacing w:after="47"/>
        <w:ind w:left="142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ar-SA"/>
        </w:rPr>
        <w:t xml:space="preserve">7. </w:t>
      </w:r>
      <w:r w:rsidR="00FD5A2B">
        <w:rPr>
          <w:sz w:val="22"/>
          <w:szCs w:val="22"/>
        </w:rPr>
        <w:t>Wykonawca</w:t>
      </w:r>
      <w:r w:rsidR="0078770B">
        <w:rPr>
          <w:sz w:val="22"/>
          <w:szCs w:val="22"/>
        </w:rPr>
        <w:t xml:space="preserve"> jest w posiadaniu </w:t>
      </w:r>
      <w:r w:rsidR="00FD5A2B">
        <w:rPr>
          <w:sz w:val="22"/>
          <w:szCs w:val="22"/>
        </w:rPr>
        <w:t>oświadcze</w:t>
      </w:r>
      <w:r w:rsidR="0078770B">
        <w:rPr>
          <w:sz w:val="22"/>
          <w:szCs w:val="22"/>
        </w:rPr>
        <w:t xml:space="preserve">nia </w:t>
      </w:r>
      <w:r w:rsidR="00FD5A2B">
        <w:rPr>
          <w:sz w:val="22"/>
          <w:szCs w:val="22"/>
        </w:rPr>
        <w:t xml:space="preserve"> ze spalarni odpadów niebezpiecznych zlokalizowanej  </w:t>
      </w:r>
    </w:p>
    <w:p w:rsidR="0078770B" w:rsidRDefault="0078770B" w:rsidP="0078770B">
      <w:pPr>
        <w:pStyle w:val="Default"/>
        <w:spacing w:after="47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5A2B">
        <w:rPr>
          <w:sz w:val="22"/>
          <w:szCs w:val="22"/>
        </w:rPr>
        <w:t>zgodni</w:t>
      </w:r>
      <w:r>
        <w:rPr>
          <w:sz w:val="22"/>
          <w:szCs w:val="22"/>
        </w:rPr>
        <w:t xml:space="preserve">e z zasadą bliskości na terenie </w:t>
      </w:r>
      <w:r w:rsidR="00FD5A2B">
        <w:rPr>
          <w:sz w:val="22"/>
          <w:szCs w:val="22"/>
        </w:rPr>
        <w:t xml:space="preserve">województwa lubuskiego, o zagwarantowaniu mocy </w:t>
      </w:r>
    </w:p>
    <w:p w:rsidR="0078770B" w:rsidRDefault="0078770B" w:rsidP="0078770B">
      <w:pPr>
        <w:pStyle w:val="Default"/>
        <w:spacing w:after="47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FD5A2B">
        <w:rPr>
          <w:sz w:val="22"/>
          <w:szCs w:val="22"/>
        </w:rPr>
        <w:t>przerobowej</w:t>
      </w:r>
      <w:r>
        <w:rPr>
          <w:sz w:val="22"/>
          <w:szCs w:val="22"/>
        </w:rPr>
        <w:t xml:space="preserve"> dla Zamawiającego na poziomie </w:t>
      </w:r>
      <w:r w:rsidR="00FD5A2B">
        <w:rPr>
          <w:sz w:val="22"/>
          <w:szCs w:val="22"/>
        </w:rPr>
        <w:t>określo</w:t>
      </w:r>
      <w:r w:rsidR="00673175">
        <w:rPr>
          <w:sz w:val="22"/>
          <w:szCs w:val="22"/>
        </w:rPr>
        <w:t xml:space="preserve">nym w załączniku nr 1.1 do SIWZ. </w:t>
      </w:r>
      <w:r w:rsidR="00FD5A2B">
        <w:rPr>
          <w:sz w:val="22"/>
          <w:szCs w:val="22"/>
        </w:rPr>
        <w:t xml:space="preserve"> </w:t>
      </w:r>
    </w:p>
    <w:p w:rsidR="00FD5A2B" w:rsidRDefault="0078770B" w:rsidP="0078770B">
      <w:pPr>
        <w:pStyle w:val="Default"/>
        <w:spacing w:after="47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73175">
        <w:rPr>
          <w:sz w:val="22"/>
          <w:szCs w:val="22"/>
        </w:rPr>
        <w:t xml:space="preserve">Powyższe oświadczenie stanowi załącznik </w:t>
      </w:r>
      <w:r>
        <w:rPr>
          <w:sz w:val="22"/>
          <w:szCs w:val="22"/>
        </w:rPr>
        <w:t>nr 3 do</w:t>
      </w:r>
      <w:bookmarkStart w:id="0" w:name="_GoBack"/>
      <w:bookmarkEnd w:id="0"/>
      <w:r w:rsidR="00673175">
        <w:rPr>
          <w:sz w:val="22"/>
          <w:szCs w:val="22"/>
        </w:rPr>
        <w:t xml:space="preserve"> umowy.</w:t>
      </w:r>
    </w:p>
    <w:p w:rsidR="009153C0" w:rsidRDefault="009153C0" w:rsidP="00FD5A2B">
      <w:pPr>
        <w:suppressAutoHyphens/>
        <w:spacing w:before="120" w:after="120"/>
        <w:rPr>
          <w:b/>
          <w:color w:val="000000"/>
          <w:sz w:val="22"/>
          <w:szCs w:val="22"/>
          <w:lang w:eastAsia="ar-SA"/>
        </w:rPr>
      </w:pPr>
    </w:p>
    <w:p w:rsidR="003F303F" w:rsidRPr="00975C43" w:rsidRDefault="003F303F" w:rsidP="003F303F">
      <w:pPr>
        <w:suppressAutoHyphens/>
        <w:spacing w:before="120" w:after="120"/>
        <w:jc w:val="center"/>
        <w:rPr>
          <w:b/>
          <w:color w:val="000000"/>
          <w:sz w:val="22"/>
          <w:szCs w:val="22"/>
          <w:lang w:eastAsia="ar-SA"/>
        </w:rPr>
      </w:pPr>
      <w:r w:rsidRPr="00975C43">
        <w:rPr>
          <w:b/>
          <w:color w:val="000000"/>
          <w:sz w:val="22"/>
          <w:szCs w:val="22"/>
          <w:lang w:eastAsia="ar-SA"/>
        </w:rPr>
        <w:t xml:space="preserve">§2 </w:t>
      </w:r>
    </w:p>
    <w:p w:rsidR="003F303F" w:rsidRPr="00975C43" w:rsidRDefault="003F303F" w:rsidP="003F303F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Zgodnie z formularzem asortymentowo-cenowym, stanowiącym załącznik </w:t>
      </w:r>
      <w:r w:rsidR="005566E6">
        <w:rPr>
          <w:color w:val="000000"/>
          <w:sz w:val="22"/>
          <w:szCs w:val="22"/>
          <w:lang w:eastAsia="ar-SA"/>
        </w:rPr>
        <w:t>nr.2</w:t>
      </w:r>
      <w:r>
        <w:rPr>
          <w:color w:val="000000"/>
          <w:sz w:val="22"/>
          <w:szCs w:val="22"/>
          <w:lang w:eastAsia="ar-SA"/>
        </w:rPr>
        <w:t xml:space="preserve"> </w:t>
      </w:r>
      <w:r w:rsidRPr="00975C43">
        <w:rPr>
          <w:color w:val="000000"/>
          <w:sz w:val="22"/>
          <w:szCs w:val="22"/>
          <w:lang w:eastAsia="ar-SA"/>
        </w:rPr>
        <w:t xml:space="preserve">do niniejszej umowy, za odbiór, transport i </w:t>
      </w:r>
      <w:r>
        <w:rPr>
          <w:color w:val="000000"/>
          <w:sz w:val="22"/>
          <w:szCs w:val="22"/>
          <w:lang w:eastAsia="ar-SA"/>
        </w:rPr>
        <w:t>przekazanie do termicznego unieszkodliwienia</w:t>
      </w:r>
      <w:r w:rsidRPr="00975C43">
        <w:rPr>
          <w:color w:val="000000"/>
          <w:sz w:val="22"/>
          <w:szCs w:val="22"/>
          <w:lang w:eastAsia="ar-SA"/>
        </w:rPr>
        <w:t xml:space="preserve"> odpadów medycznych Zamawiający zapłaci łą</w:t>
      </w:r>
      <w:r w:rsidR="00301201">
        <w:rPr>
          <w:color w:val="000000"/>
          <w:sz w:val="22"/>
          <w:szCs w:val="22"/>
          <w:lang w:eastAsia="ar-SA"/>
        </w:rPr>
        <w:t>czną kwotę brutto …………</w:t>
      </w:r>
      <w:r w:rsidR="009153C0">
        <w:rPr>
          <w:color w:val="000000"/>
          <w:sz w:val="22"/>
          <w:szCs w:val="22"/>
          <w:lang w:eastAsia="ar-SA"/>
        </w:rPr>
        <w:t>z</w:t>
      </w:r>
      <w:r w:rsidR="00301201">
        <w:rPr>
          <w:color w:val="000000"/>
          <w:sz w:val="22"/>
          <w:szCs w:val="22"/>
          <w:lang w:eastAsia="ar-SA"/>
        </w:rPr>
        <w:t>ł  (słownie: ..)</w:t>
      </w:r>
      <w:r w:rsidR="009153C0">
        <w:rPr>
          <w:color w:val="000000"/>
          <w:sz w:val="22"/>
          <w:szCs w:val="22"/>
          <w:lang w:eastAsia="ar-SA"/>
        </w:rPr>
        <w:t>.</w:t>
      </w:r>
    </w:p>
    <w:p w:rsidR="003F303F" w:rsidRPr="00975C43" w:rsidRDefault="003F303F" w:rsidP="003F303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W cenach jednostkowych brutto zawierają się wszystkie koszty związane z odbiorem, transportem odpadów medycznych oraz ich </w:t>
      </w:r>
      <w:r w:rsidR="000B164F">
        <w:rPr>
          <w:color w:val="000000"/>
          <w:sz w:val="22"/>
          <w:szCs w:val="22"/>
          <w:lang w:eastAsia="ar-SA"/>
        </w:rPr>
        <w:t>termicznym</w:t>
      </w:r>
      <w:r>
        <w:rPr>
          <w:color w:val="000000"/>
          <w:sz w:val="22"/>
          <w:szCs w:val="22"/>
          <w:lang w:eastAsia="ar-SA"/>
        </w:rPr>
        <w:t xml:space="preserve"> </w:t>
      </w:r>
      <w:r w:rsidR="000B164F">
        <w:rPr>
          <w:color w:val="000000"/>
          <w:sz w:val="22"/>
          <w:szCs w:val="22"/>
          <w:lang w:eastAsia="ar-SA"/>
        </w:rPr>
        <w:t>unieszkodliwianiem</w:t>
      </w:r>
      <w:r w:rsidRPr="00975C43">
        <w:rPr>
          <w:color w:val="000000"/>
          <w:sz w:val="22"/>
          <w:szCs w:val="22"/>
          <w:lang w:eastAsia="ar-SA"/>
        </w:rPr>
        <w:t>.</w:t>
      </w:r>
    </w:p>
    <w:p w:rsidR="003F303F" w:rsidRPr="009153C0" w:rsidRDefault="003F303F" w:rsidP="009153C0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153C0">
        <w:rPr>
          <w:color w:val="000000"/>
          <w:sz w:val="22"/>
          <w:szCs w:val="22"/>
          <w:lang w:eastAsia="ar-SA"/>
        </w:rPr>
        <w:t>Wykonujący oświadcza, że zapewnia stałość cen przez okres min. 12 miesięcy. Po upływie 12 miesięcy od dnia zawarcia umowy możliwa będzie zmiana stawki za unieszkodliwianie odpadów medycznych jedynie w przypadku wzrostu kosztów unieszkodliwiania wprowadzonych przez spalarnię odpadów medycznych, wyłącznie o wartość ewentualnej podwyżki.</w:t>
      </w:r>
    </w:p>
    <w:p w:rsidR="003F303F" w:rsidRPr="009153C0" w:rsidRDefault="00301201" w:rsidP="00253B1D">
      <w:pPr>
        <w:pStyle w:val="Akapitzlist"/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4</w:t>
      </w:r>
      <w:r w:rsidR="00253B1D" w:rsidRPr="009153C0">
        <w:rPr>
          <w:color w:val="000000"/>
          <w:sz w:val="22"/>
          <w:szCs w:val="22"/>
          <w:lang w:eastAsia="ar-SA"/>
        </w:rPr>
        <w:t xml:space="preserve">. </w:t>
      </w:r>
      <w:r w:rsidR="003F303F" w:rsidRPr="009153C0">
        <w:rPr>
          <w:color w:val="000000"/>
          <w:sz w:val="22"/>
          <w:szCs w:val="22"/>
          <w:lang w:eastAsia="ar-SA"/>
        </w:rPr>
        <w:t>W sytuacji wystąpienia</w:t>
      </w:r>
      <w:r w:rsidR="00AB0953" w:rsidRPr="009153C0">
        <w:rPr>
          <w:color w:val="000000"/>
          <w:sz w:val="22"/>
          <w:szCs w:val="22"/>
          <w:lang w:eastAsia="ar-SA"/>
        </w:rPr>
        <w:t xml:space="preserve"> okoliczności opisanych w ust. 3</w:t>
      </w:r>
      <w:r w:rsidR="003F303F" w:rsidRPr="009153C0">
        <w:rPr>
          <w:color w:val="000000"/>
          <w:sz w:val="22"/>
          <w:szCs w:val="22"/>
          <w:lang w:eastAsia="ar-SA"/>
        </w:rPr>
        <w:t xml:space="preserve"> Wykonujący składa do Zamawiającego pisemny wniosek o zmianę warunków umowy o zamówienie publiczne. Wniosek powinien zawierać wyczerpują</w:t>
      </w:r>
      <w:r w:rsidR="00253B1D" w:rsidRPr="009153C0">
        <w:rPr>
          <w:color w:val="000000"/>
          <w:sz w:val="22"/>
          <w:szCs w:val="22"/>
          <w:lang w:eastAsia="ar-SA"/>
        </w:rPr>
        <w:t>ce uzasadnienie</w:t>
      </w:r>
      <w:r w:rsidR="003F303F" w:rsidRPr="009153C0">
        <w:rPr>
          <w:color w:val="000000"/>
          <w:sz w:val="22"/>
          <w:szCs w:val="22"/>
          <w:lang w:eastAsia="ar-SA"/>
        </w:rPr>
        <w:t xml:space="preserve">, oficjalne pismo ze spalarni odpadów o wystąpieniu takiej zmiany </w:t>
      </w:r>
      <w:r w:rsidR="00253B1D" w:rsidRPr="009153C0">
        <w:rPr>
          <w:color w:val="000000"/>
          <w:sz w:val="22"/>
          <w:szCs w:val="22"/>
          <w:lang w:eastAsia="ar-SA"/>
        </w:rPr>
        <w:t>oraz dokładn</w:t>
      </w:r>
      <w:r w:rsidR="000B164F">
        <w:rPr>
          <w:color w:val="000000"/>
          <w:sz w:val="22"/>
          <w:szCs w:val="22"/>
          <w:lang w:eastAsia="ar-SA"/>
        </w:rPr>
        <w:t>i</w:t>
      </w:r>
      <w:r w:rsidR="00253B1D" w:rsidRPr="009153C0">
        <w:rPr>
          <w:color w:val="000000"/>
          <w:sz w:val="22"/>
          <w:szCs w:val="22"/>
          <w:lang w:eastAsia="ar-SA"/>
        </w:rPr>
        <w:t xml:space="preserve">e wyliczone kwoty wynagrodzenia Wykonawcy  po zmianie umowy. Zmianie ulega cena jednostkowa netto, wartość umowy netto i brutto. </w:t>
      </w:r>
      <w:r w:rsidR="003F303F" w:rsidRPr="009153C0">
        <w:rPr>
          <w:color w:val="000000"/>
          <w:sz w:val="22"/>
          <w:szCs w:val="22"/>
          <w:lang w:eastAsia="ar-SA"/>
        </w:rPr>
        <w:t xml:space="preserve"> </w:t>
      </w:r>
    </w:p>
    <w:p w:rsidR="00253B1D" w:rsidRPr="009153C0" w:rsidRDefault="00301201" w:rsidP="00253B1D">
      <w:pPr>
        <w:pStyle w:val="Akapitzlist"/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5</w:t>
      </w:r>
      <w:r w:rsidR="00253B1D" w:rsidRPr="009153C0">
        <w:rPr>
          <w:color w:val="000000"/>
          <w:sz w:val="22"/>
          <w:szCs w:val="22"/>
          <w:lang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Wniosek, o którym mowa w ust. 4</w:t>
      </w:r>
      <w:r w:rsidR="00253B1D" w:rsidRPr="009153C0">
        <w:rPr>
          <w:color w:val="000000"/>
          <w:sz w:val="22"/>
          <w:szCs w:val="22"/>
          <w:lang w:eastAsia="ar-SA"/>
        </w:rPr>
        <w:t xml:space="preserve"> zostanie rozpatrzony przez Zamawiającego w terminie 14 dni roboczych, licząc od daty jego otrzymania.  W przypadku kiedy strony nie osiągną porozumienia w zakresie zmiany wysokości wynagrodzenia należytego Wykonawcy w okolicznościach, o których mowa </w:t>
      </w:r>
      <w:r>
        <w:rPr>
          <w:color w:val="000000"/>
          <w:sz w:val="22"/>
          <w:szCs w:val="22"/>
          <w:lang w:eastAsia="ar-SA"/>
        </w:rPr>
        <w:t>w ust. 4</w:t>
      </w:r>
      <w:r w:rsidR="0052736F" w:rsidRPr="009153C0">
        <w:rPr>
          <w:color w:val="000000"/>
          <w:sz w:val="22"/>
          <w:szCs w:val="22"/>
          <w:lang w:eastAsia="ar-SA"/>
        </w:rPr>
        <w:t xml:space="preserve"> strony dopuszczają możliwość rozwiązania umowy w całości w drodze pisemnego oświadczania jednej ze stron z zachowaniem</w:t>
      </w:r>
      <w:r w:rsidR="000B164F">
        <w:rPr>
          <w:color w:val="000000"/>
          <w:sz w:val="22"/>
          <w:szCs w:val="22"/>
          <w:lang w:eastAsia="ar-SA"/>
        </w:rPr>
        <w:t xml:space="preserve"> trzy</w:t>
      </w:r>
      <w:r w:rsidR="0052736F" w:rsidRPr="009153C0">
        <w:rPr>
          <w:color w:val="000000"/>
          <w:sz w:val="22"/>
          <w:szCs w:val="22"/>
          <w:lang w:eastAsia="ar-SA"/>
        </w:rPr>
        <w:t xml:space="preserve"> miesięcznego okresu wypowiedzenia. </w:t>
      </w:r>
    </w:p>
    <w:p w:rsidR="000B164F" w:rsidRDefault="00012F45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6.    </w:t>
      </w:r>
      <w:r w:rsidR="003F303F" w:rsidRPr="00975C43">
        <w:rPr>
          <w:color w:val="000000"/>
          <w:sz w:val="22"/>
          <w:szCs w:val="22"/>
          <w:lang w:eastAsia="ar-SA"/>
        </w:rPr>
        <w:t>Zamawiający zobowiązuje się do zapłaty wynagro</w:t>
      </w:r>
      <w:r w:rsidR="000B164F">
        <w:rPr>
          <w:color w:val="000000"/>
          <w:sz w:val="22"/>
          <w:szCs w:val="22"/>
          <w:lang w:eastAsia="ar-SA"/>
        </w:rPr>
        <w:t>dzenia za wykonaną usługę wg</w:t>
      </w:r>
      <w:r w:rsidR="003F303F" w:rsidRPr="00975C43">
        <w:rPr>
          <w:color w:val="000000"/>
          <w:sz w:val="22"/>
          <w:szCs w:val="22"/>
          <w:lang w:eastAsia="ar-SA"/>
        </w:rPr>
        <w:t xml:space="preserve"> c</w:t>
      </w:r>
      <w:r w:rsidR="00263C94">
        <w:rPr>
          <w:color w:val="000000"/>
          <w:sz w:val="22"/>
          <w:szCs w:val="22"/>
          <w:lang w:eastAsia="ar-SA"/>
        </w:rPr>
        <w:t xml:space="preserve">en </w:t>
      </w:r>
      <w:r>
        <w:rPr>
          <w:color w:val="000000"/>
          <w:sz w:val="22"/>
          <w:szCs w:val="22"/>
          <w:lang w:eastAsia="ar-SA"/>
        </w:rPr>
        <w:t xml:space="preserve"> </w:t>
      </w:r>
      <w:r w:rsidR="00263C94">
        <w:rPr>
          <w:color w:val="000000"/>
          <w:sz w:val="22"/>
          <w:szCs w:val="22"/>
          <w:lang w:eastAsia="ar-SA"/>
        </w:rPr>
        <w:t xml:space="preserve">określonych </w:t>
      </w:r>
    </w:p>
    <w:p w:rsidR="003F303F" w:rsidRPr="00975C43" w:rsidRDefault="000B164F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</w:t>
      </w:r>
      <w:r w:rsidR="00263C94">
        <w:rPr>
          <w:color w:val="000000"/>
          <w:sz w:val="22"/>
          <w:szCs w:val="22"/>
          <w:lang w:eastAsia="ar-SA"/>
        </w:rPr>
        <w:t>w załączniku nr….</w:t>
      </w:r>
      <w:r w:rsidR="003F303F" w:rsidRPr="00975C43">
        <w:rPr>
          <w:color w:val="000000"/>
          <w:sz w:val="22"/>
          <w:szCs w:val="22"/>
          <w:lang w:eastAsia="ar-SA"/>
        </w:rPr>
        <w:t xml:space="preserve"> niniejszej umowy. </w:t>
      </w:r>
    </w:p>
    <w:p w:rsidR="000B164F" w:rsidRDefault="000B164F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7. </w:t>
      </w:r>
      <w:r w:rsidR="003F303F" w:rsidRPr="00012F45">
        <w:rPr>
          <w:color w:val="000000"/>
          <w:sz w:val="22"/>
          <w:szCs w:val="22"/>
          <w:lang w:eastAsia="ar-SA"/>
        </w:rPr>
        <w:t xml:space="preserve">Podstawą </w:t>
      </w:r>
      <w:r>
        <w:rPr>
          <w:color w:val="000000"/>
          <w:sz w:val="22"/>
          <w:szCs w:val="22"/>
          <w:lang w:eastAsia="ar-SA"/>
        </w:rPr>
        <w:t xml:space="preserve">   </w:t>
      </w:r>
      <w:r w:rsidR="003F303F" w:rsidRPr="00012F45">
        <w:rPr>
          <w:color w:val="000000"/>
          <w:sz w:val="22"/>
          <w:szCs w:val="22"/>
          <w:lang w:eastAsia="ar-SA"/>
        </w:rPr>
        <w:t>uregulowania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 należności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 z</w:t>
      </w:r>
      <w:r>
        <w:rPr>
          <w:color w:val="000000"/>
          <w:sz w:val="22"/>
          <w:szCs w:val="22"/>
          <w:lang w:eastAsia="ar-SA"/>
        </w:rPr>
        <w:t xml:space="preserve">a   </w:t>
      </w:r>
      <w:r w:rsidR="003F303F" w:rsidRPr="00012F45">
        <w:rPr>
          <w:color w:val="000000"/>
          <w:sz w:val="22"/>
          <w:szCs w:val="22"/>
          <w:lang w:eastAsia="ar-SA"/>
        </w:rPr>
        <w:t xml:space="preserve">wykonaną </w:t>
      </w:r>
      <w:r>
        <w:rPr>
          <w:color w:val="000000"/>
          <w:sz w:val="22"/>
          <w:szCs w:val="22"/>
          <w:lang w:eastAsia="ar-SA"/>
        </w:rPr>
        <w:t xml:space="preserve"> </w:t>
      </w:r>
      <w:r w:rsidR="003F303F" w:rsidRPr="00012F45">
        <w:rPr>
          <w:color w:val="000000"/>
          <w:sz w:val="22"/>
          <w:szCs w:val="22"/>
          <w:lang w:eastAsia="ar-SA"/>
        </w:rPr>
        <w:t>usługę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 będzie 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faktura 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wystawiona </w:t>
      </w:r>
      <w:r>
        <w:rPr>
          <w:color w:val="000000"/>
          <w:sz w:val="22"/>
          <w:szCs w:val="22"/>
          <w:lang w:eastAsia="ar-SA"/>
        </w:rPr>
        <w:t xml:space="preserve">  </w:t>
      </w:r>
      <w:r w:rsidR="003F303F" w:rsidRPr="00012F45">
        <w:rPr>
          <w:color w:val="000000"/>
          <w:sz w:val="22"/>
          <w:szCs w:val="22"/>
          <w:lang w:eastAsia="ar-SA"/>
        </w:rPr>
        <w:t xml:space="preserve">przez </w:t>
      </w:r>
    </w:p>
    <w:p w:rsidR="003F303F" w:rsidRPr="00012F45" w:rsidRDefault="000B164F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</w:t>
      </w:r>
      <w:r w:rsidR="003F303F" w:rsidRPr="00012F45">
        <w:rPr>
          <w:color w:val="000000"/>
          <w:sz w:val="22"/>
          <w:szCs w:val="22"/>
          <w:lang w:eastAsia="ar-SA"/>
        </w:rPr>
        <w:t xml:space="preserve">Wykonawcę jeden raz w miesiącu (ostatniego dnia miesiąca). </w:t>
      </w:r>
    </w:p>
    <w:p w:rsidR="003F303F" w:rsidRPr="00012F45" w:rsidRDefault="003F303F" w:rsidP="00012F4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eastAsia="ar-SA"/>
        </w:rPr>
      </w:pPr>
      <w:r w:rsidRPr="00012F45">
        <w:rPr>
          <w:color w:val="000000"/>
          <w:sz w:val="22"/>
          <w:szCs w:val="22"/>
          <w:lang w:eastAsia="ar-SA"/>
        </w:rPr>
        <w:t>Należności za wykonane usługi przekazane będą przelewem na konto Wykonawcy wskazane na fakturze, w terminie ……… dni, licząc od dnia dostarczenia prawidłowo wystawionej faktury.</w:t>
      </w:r>
    </w:p>
    <w:p w:rsidR="003F303F" w:rsidRPr="00012F45" w:rsidRDefault="003F303F" w:rsidP="00012F4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eastAsia="ar-SA"/>
        </w:rPr>
      </w:pPr>
      <w:r w:rsidRPr="00012F45">
        <w:rPr>
          <w:color w:val="000000"/>
          <w:sz w:val="22"/>
          <w:szCs w:val="22"/>
          <w:lang w:eastAsia="ar-SA"/>
        </w:rPr>
        <w:t xml:space="preserve">Jeżeli należności nie zostaną uregulowane w ustalonym terminie Wykonawca może naliczyć ustawowe odsetki. </w:t>
      </w:r>
    </w:p>
    <w:p w:rsidR="00012F45" w:rsidRDefault="00012F45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10. </w:t>
      </w:r>
      <w:r w:rsidR="003F303F" w:rsidRPr="00975C43">
        <w:rPr>
          <w:color w:val="000000"/>
          <w:sz w:val="22"/>
          <w:szCs w:val="22"/>
          <w:lang w:eastAsia="ar-SA"/>
        </w:rPr>
        <w:t xml:space="preserve">Koszty bankowe powstałe w Banku Wykonawcy pokrywa Wykonawca natomiast powstałe w Banku </w:t>
      </w:r>
    </w:p>
    <w:p w:rsidR="003F303F" w:rsidRDefault="00012F45" w:rsidP="00012F4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</w:t>
      </w:r>
      <w:r w:rsidR="003F303F" w:rsidRPr="00975C43">
        <w:rPr>
          <w:color w:val="000000"/>
          <w:sz w:val="22"/>
          <w:szCs w:val="22"/>
          <w:lang w:eastAsia="ar-SA"/>
        </w:rPr>
        <w:t>Zamawiającego pokrywa Zamawiający.</w:t>
      </w:r>
    </w:p>
    <w:p w:rsidR="00012F45" w:rsidRDefault="00012F45" w:rsidP="00012F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F303F" w:rsidRPr="004C1CAD">
        <w:rPr>
          <w:sz w:val="22"/>
          <w:szCs w:val="22"/>
        </w:rPr>
        <w:t>Wykonawca zobowiązu</w:t>
      </w:r>
      <w:r w:rsidR="003F303F">
        <w:rPr>
          <w:sz w:val="22"/>
          <w:szCs w:val="22"/>
        </w:rPr>
        <w:t>je się, że Pracownicy (</w:t>
      </w:r>
      <w:r w:rsidR="003F303F" w:rsidRPr="00AE33C8">
        <w:rPr>
          <w:sz w:val="21"/>
          <w:szCs w:val="21"/>
        </w:rPr>
        <w:t>min. 2</w:t>
      </w:r>
      <w:r w:rsidR="003F303F">
        <w:rPr>
          <w:sz w:val="21"/>
          <w:szCs w:val="21"/>
        </w:rPr>
        <w:t xml:space="preserve"> pracowników</w:t>
      </w:r>
      <w:r w:rsidR="003F303F" w:rsidRPr="00AE33C8">
        <w:rPr>
          <w:sz w:val="21"/>
          <w:szCs w:val="21"/>
        </w:rPr>
        <w:t xml:space="preserve"> -</w:t>
      </w:r>
      <w:r w:rsidR="003F303F" w:rsidRPr="00AE33C8">
        <w:rPr>
          <w:sz w:val="22"/>
          <w:szCs w:val="22"/>
        </w:rPr>
        <w:t xml:space="preserve"> kierowców pojazdu </w:t>
      </w:r>
    </w:p>
    <w:p w:rsidR="00012F45" w:rsidRDefault="00012F45" w:rsidP="00012F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303F" w:rsidRPr="00AE33C8">
        <w:rPr>
          <w:sz w:val="22"/>
          <w:szCs w:val="22"/>
        </w:rPr>
        <w:t>transportującego odpady medyczne do termicznego unieszkodliwiania</w:t>
      </w:r>
      <w:r w:rsidR="003F303F">
        <w:rPr>
          <w:sz w:val="22"/>
          <w:szCs w:val="22"/>
        </w:rPr>
        <w:t xml:space="preserve">) </w:t>
      </w:r>
      <w:r w:rsidR="003F303F" w:rsidRPr="004C1CAD">
        <w:rPr>
          <w:sz w:val="22"/>
          <w:szCs w:val="22"/>
        </w:rPr>
        <w:t xml:space="preserve">będą w okresie realizacji </w:t>
      </w:r>
    </w:p>
    <w:p w:rsidR="00012F45" w:rsidRDefault="00012F45" w:rsidP="00012F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303F" w:rsidRPr="004C1CAD">
        <w:rPr>
          <w:sz w:val="22"/>
          <w:szCs w:val="22"/>
        </w:rPr>
        <w:t>umowy zatrudnieni na podstawie umowy o pracę w rozumieniu</w:t>
      </w:r>
      <w:r w:rsidR="003F303F">
        <w:rPr>
          <w:sz w:val="22"/>
          <w:szCs w:val="22"/>
        </w:rPr>
        <w:t xml:space="preserve"> </w:t>
      </w:r>
      <w:r w:rsidR="003F303F" w:rsidRPr="004C1CAD">
        <w:rPr>
          <w:sz w:val="22"/>
          <w:szCs w:val="22"/>
        </w:rPr>
        <w:t xml:space="preserve">przepisów ustawy z dnia 26 czerwca </w:t>
      </w:r>
    </w:p>
    <w:p w:rsidR="003F303F" w:rsidRPr="00012F45" w:rsidRDefault="003F303F" w:rsidP="00012F45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12F45">
        <w:rPr>
          <w:sz w:val="22"/>
          <w:szCs w:val="22"/>
        </w:rPr>
        <w:t>- Kodeks pracy (Dz. U. z 201</w:t>
      </w:r>
      <w:r w:rsidR="00263C94" w:rsidRPr="00012F45">
        <w:rPr>
          <w:sz w:val="22"/>
          <w:szCs w:val="22"/>
        </w:rPr>
        <w:t>9r</w:t>
      </w:r>
      <w:r w:rsidRPr="00012F45">
        <w:rPr>
          <w:sz w:val="22"/>
          <w:szCs w:val="22"/>
        </w:rPr>
        <w:t>.</w:t>
      </w:r>
      <w:r w:rsidR="00263C94" w:rsidRPr="00012F45">
        <w:rPr>
          <w:sz w:val="22"/>
          <w:szCs w:val="22"/>
        </w:rPr>
        <w:t>, poz. 1145</w:t>
      </w:r>
      <w:r w:rsidRPr="00012F45">
        <w:rPr>
          <w:sz w:val="22"/>
          <w:szCs w:val="22"/>
        </w:rPr>
        <w:t>)</w:t>
      </w:r>
      <w:r w:rsidR="00B56727" w:rsidRPr="00012F45">
        <w:rPr>
          <w:sz w:val="22"/>
          <w:szCs w:val="22"/>
        </w:rPr>
        <w:t>.</w:t>
      </w:r>
    </w:p>
    <w:p w:rsidR="00B56727" w:rsidRPr="009E349E" w:rsidRDefault="00012F45" w:rsidP="00012F45">
      <w:pPr>
        <w:pStyle w:val="Default"/>
        <w:widowControl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</w:t>
      </w:r>
      <w:r w:rsidR="00EA3718">
        <w:rPr>
          <w:color w:val="auto"/>
          <w:sz w:val="22"/>
          <w:szCs w:val="22"/>
        </w:rPr>
        <w:t xml:space="preserve"> </w:t>
      </w:r>
      <w:r w:rsidR="00B56727" w:rsidRPr="009E349E">
        <w:rPr>
          <w:color w:val="auto"/>
          <w:sz w:val="22"/>
          <w:szCs w:val="22"/>
        </w:rPr>
        <w:t>Wykonawca/podwykonawca dla udokumentowania okoliczności i wykonywania cz</w:t>
      </w:r>
      <w:r w:rsidR="000B164F">
        <w:rPr>
          <w:color w:val="auto"/>
          <w:sz w:val="22"/>
          <w:szCs w:val="22"/>
        </w:rPr>
        <w:t xml:space="preserve">ynności </w:t>
      </w:r>
      <w:r w:rsidR="000B164F">
        <w:rPr>
          <w:color w:val="auto"/>
          <w:sz w:val="22"/>
          <w:szCs w:val="22"/>
        </w:rPr>
        <w:br/>
        <w:t>o których mowa w ust. 11</w:t>
      </w:r>
      <w:r w:rsidR="00B56727" w:rsidRPr="009E349E">
        <w:rPr>
          <w:color w:val="auto"/>
          <w:sz w:val="22"/>
          <w:szCs w:val="22"/>
        </w:rPr>
        <w:t>), przedstawi Zamawiającemu w terminie 7 dni od podpi</w:t>
      </w:r>
      <w:r w:rsidR="00B56727">
        <w:rPr>
          <w:color w:val="auto"/>
          <w:sz w:val="22"/>
          <w:szCs w:val="22"/>
        </w:rPr>
        <w:t xml:space="preserve">sania umowy, nie później jednak </w:t>
      </w:r>
      <w:r w:rsidR="00B56727" w:rsidRPr="009E349E">
        <w:rPr>
          <w:color w:val="auto"/>
          <w:sz w:val="22"/>
          <w:szCs w:val="22"/>
        </w:rPr>
        <w:t>niż pr</w:t>
      </w:r>
      <w:r w:rsidR="00B56727">
        <w:rPr>
          <w:color w:val="auto"/>
          <w:sz w:val="22"/>
          <w:szCs w:val="22"/>
        </w:rPr>
        <w:t xml:space="preserve">zed przystąpieniem do realizacji robót, oświadczenie </w:t>
      </w:r>
      <w:r w:rsidR="00B56727" w:rsidRPr="009E349E">
        <w:rPr>
          <w:color w:val="auto"/>
          <w:sz w:val="22"/>
          <w:szCs w:val="22"/>
        </w:rPr>
        <w:t>o zatrudnieniu pracowników na podstawie umowy o pracę. Oświadczenie 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wykonawcy lub podwykonawcy.</w:t>
      </w:r>
    </w:p>
    <w:p w:rsidR="00B56727" w:rsidRPr="009E349E" w:rsidRDefault="00B56727" w:rsidP="00012F45">
      <w:pPr>
        <w:pStyle w:val="Default"/>
        <w:widowControl w:val="0"/>
        <w:numPr>
          <w:ilvl w:val="0"/>
          <w:numId w:val="25"/>
        </w:numPr>
        <w:ind w:left="0" w:firstLine="0"/>
        <w:jc w:val="both"/>
        <w:rPr>
          <w:color w:val="auto"/>
          <w:sz w:val="22"/>
          <w:szCs w:val="22"/>
        </w:rPr>
      </w:pPr>
      <w:r w:rsidRPr="009E349E">
        <w:rPr>
          <w:color w:val="auto"/>
          <w:sz w:val="22"/>
          <w:szCs w:val="22"/>
        </w:rPr>
        <w:t>W przypadku konieczności wprowadzenia zmian</w:t>
      </w:r>
      <w:r w:rsidR="000B164F">
        <w:rPr>
          <w:color w:val="auto"/>
          <w:sz w:val="22"/>
          <w:szCs w:val="22"/>
        </w:rPr>
        <w:t>y osób wykonujących</w:t>
      </w:r>
      <w:r w:rsidRPr="009E349E">
        <w:rPr>
          <w:color w:val="auto"/>
          <w:sz w:val="22"/>
          <w:szCs w:val="22"/>
        </w:rPr>
        <w:t xml:space="preserve"> prace</w:t>
      </w:r>
      <w:r>
        <w:rPr>
          <w:color w:val="auto"/>
          <w:sz w:val="22"/>
          <w:szCs w:val="22"/>
        </w:rPr>
        <w:t xml:space="preserve"> </w:t>
      </w:r>
      <w:r w:rsidRPr="009E349E">
        <w:rPr>
          <w:color w:val="auto"/>
          <w:sz w:val="22"/>
          <w:szCs w:val="22"/>
        </w:rPr>
        <w:t>Wykonawca/podwykonawca powiadomi o tym Zamawiającego w terminie 7 dni od dnia z</w:t>
      </w:r>
      <w:r>
        <w:rPr>
          <w:color w:val="auto"/>
          <w:sz w:val="22"/>
          <w:szCs w:val="22"/>
        </w:rPr>
        <w:t>aistnienia zmiany</w:t>
      </w:r>
      <w:r w:rsidRPr="009E349E">
        <w:rPr>
          <w:color w:val="auto"/>
          <w:sz w:val="22"/>
          <w:szCs w:val="22"/>
        </w:rPr>
        <w:t xml:space="preserve">. </w:t>
      </w:r>
    </w:p>
    <w:p w:rsidR="00B56727" w:rsidRPr="009E349E" w:rsidRDefault="00B56727" w:rsidP="00012F45">
      <w:pPr>
        <w:pStyle w:val="Default"/>
        <w:widowControl w:val="0"/>
        <w:numPr>
          <w:ilvl w:val="0"/>
          <w:numId w:val="25"/>
        </w:numPr>
        <w:ind w:left="0" w:firstLine="0"/>
        <w:jc w:val="both"/>
        <w:rPr>
          <w:color w:val="auto"/>
          <w:sz w:val="22"/>
          <w:szCs w:val="22"/>
        </w:rPr>
      </w:pPr>
      <w:r w:rsidRPr="009E349E">
        <w:rPr>
          <w:color w:val="auto"/>
          <w:sz w:val="22"/>
          <w:szCs w:val="22"/>
        </w:rPr>
        <w:t>Każdorazowo na żądanie Zamawiającego, w terminie wskazanym przez Zamawiającego nie krótszym niż 5 dni roboczych, Wykonawca zobowiązuje się przedłożyć poświadczoną za zgodność z oryginałem odpowiednio przez wykonawcę lub podwykonawcę kopię umowy/umów o pracę osób wykonujących w trakcie re</w:t>
      </w:r>
      <w:r>
        <w:rPr>
          <w:color w:val="auto"/>
          <w:sz w:val="22"/>
          <w:szCs w:val="22"/>
        </w:rPr>
        <w:t>alizacji zamówienia cz</w:t>
      </w:r>
      <w:r w:rsidR="000B164F">
        <w:rPr>
          <w:color w:val="auto"/>
          <w:sz w:val="22"/>
          <w:szCs w:val="22"/>
        </w:rPr>
        <w:t>ynności, o których mowa w ust.11</w:t>
      </w:r>
      <w:r w:rsidRPr="009E349E">
        <w:rPr>
          <w:color w:val="auto"/>
          <w:sz w:val="22"/>
          <w:szCs w:val="22"/>
        </w:rPr>
        <w:t>), których dotyczy oświadczenie wykonawcy lub podwykonawcy, o którym mowa powyżej (wraz z dokumentem regulującym zakres obowiązków, jeżeli został sporządzony). Kopia umowy/umów powinna zostać zanonimizowana w sposób zapewniający ochronę danych osobowych pracownikó</w:t>
      </w:r>
      <w:r w:rsidR="0044472E">
        <w:rPr>
          <w:color w:val="auto"/>
          <w:sz w:val="22"/>
          <w:szCs w:val="22"/>
        </w:rPr>
        <w:t xml:space="preserve">w, zgodnie z przepisami Rozporządzenia Parlamentu Europejskiego i Rady (UE) 2016/679 z dnia 27 kwietnia 2016 roku w sprawie ochrony osób fizycznych w związku z przetwarzaniem danych osobowych i w sprawie swobodnego przepływu takich danych </w:t>
      </w:r>
      <w:r>
        <w:rPr>
          <w:color w:val="auto"/>
          <w:sz w:val="22"/>
          <w:szCs w:val="22"/>
        </w:rPr>
        <w:t xml:space="preserve"> </w:t>
      </w:r>
      <w:r w:rsidRPr="009E349E">
        <w:rPr>
          <w:color w:val="auto"/>
          <w:sz w:val="22"/>
          <w:szCs w:val="22"/>
        </w:rPr>
        <w:t xml:space="preserve"> (tj. w szczególności bez adresów, nr PESEL pracowników). </w:t>
      </w:r>
      <w:r w:rsidRPr="009E349E">
        <w:rPr>
          <w:color w:val="auto"/>
          <w:sz w:val="22"/>
          <w:szCs w:val="22"/>
        </w:rPr>
        <w:lastRenderedPageBreak/>
        <w:t>Informacje takie jak: data zawarcia umowy, imię i nazwisko pracownika, rodzaj umowy o pracę i wymiar etatu oraz zakres obowiązków powinny być możliwe do zidentyfikowania.</w:t>
      </w:r>
    </w:p>
    <w:p w:rsidR="00B56727" w:rsidRPr="009E349E" w:rsidRDefault="00B56727" w:rsidP="00012F45">
      <w:pPr>
        <w:pStyle w:val="Default"/>
        <w:widowControl w:val="0"/>
        <w:numPr>
          <w:ilvl w:val="0"/>
          <w:numId w:val="25"/>
        </w:numPr>
        <w:ind w:left="0" w:hanging="66"/>
        <w:jc w:val="both"/>
        <w:rPr>
          <w:color w:val="auto"/>
          <w:sz w:val="22"/>
          <w:szCs w:val="22"/>
        </w:rPr>
      </w:pPr>
      <w:r w:rsidRPr="009E349E">
        <w:rPr>
          <w:color w:val="auto"/>
          <w:sz w:val="22"/>
          <w:szCs w:val="22"/>
        </w:rPr>
        <w:t>Nieprzedłożenie przez Wykonawcę/podwykonawcę zanonimizowanych kopii umów zawartych z pracownikami wykonującymi c</w:t>
      </w:r>
      <w:r w:rsidR="00012F45">
        <w:rPr>
          <w:color w:val="auto"/>
          <w:sz w:val="22"/>
          <w:szCs w:val="22"/>
        </w:rPr>
        <w:t>z</w:t>
      </w:r>
      <w:r w:rsidR="0044472E">
        <w:rPr>
          <w:color w:val="auto"/>
          <w:sz w:val="22"/>
          <w:szCs w:val="22"/>
        </w:rPr>
        <w:t>ynności o których mowa w ust.11</w:t>
      </w:r>
      <w:r w:rsidRPr="009E349E">
        <w:rPr>
          <w:color w:val="auto"/>
          <w:sz w:val="22"/>
          <w:szCs w:val="22"/>
        </w:rPr>
        <w:t>) w terminie wskazanym prze</w:t>
      </w:r>
      <w:r>
        <w:rPr>
          <w:color w:val="auto"/>
          <w:sz w:val="22"/>
          <w:szCs w:val="22"/>
        </w:rPr>
        <w:t>z</w:t>
      </w:r>
      <w:r w:rsidR="0044472E">
        <w:rPr>
          <w:color w:val="auto"/>
          <w:sz w:val="22"/>
          <w:szCs w:val="22"/>
        </w:rPr>
        <w:t xml:space="preserve"> Zamawiającego zgodnie z ust.</w:t>
      </w:r>
      <w:r w:rsidR="00012F45">
        <w:rPr>
          <w:color w:val="auto"/>
          <w:sz w:val="22"/>
          <w:szCs w:val="22"/>
        </w:rPr>
        <w:t xml:space="preserve"> 14</w:t>
      </w:r>
      <w:r w:rsidRPr="009E349E">
        <w:rPr>
          <w:color w:val="auto"/>
          <w:sz w:val="22"/>
          <w:szCs w:val="22"/>
        </w:rPr>
        <w:t xml:space="preserve">) będzie traktowane jako niewypełnienie obowiązku zatrudnienia pracowników na podstawie umowy o pracę. </w:t>
      </w:r>
    </w:p>
    <w:p w:rsidR="00B56727" w:rsidRPr="00AE33C8" w:rsidRDefault="00B56727" w:rsidP="00012F45">
      <w:pPr>
        <w:pStyle w:val="Tekstpodstawowy"/>
        <w:ind w:left="426" w:hanging="66"/>
        <w:jc w:val="both"/>
        <w:rPr>
          <w:sz w:val="22"/>
          <w:szCs w:val="22"/>
        </w:rPr>
      </w:pPr>
    </w:p>
    <w:p w:rsidR="003F303F" w:rsidRPr="00B56727" w:rsidRDefault="003F303F" w:rsidP="00012F45">
      <w:pPr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B56727">
        <w:rPr>
          <w:sz w:val="22"/>
          <w:szCs w:val="22"/>
        </w:rPr>
        <w:t xml:space="preserve"> W przypadku uzasadnionych podejrzeń, iż Wykonawca narusza prawa pracownicze, w tym nie zatrudnia wskazanych pracowników (</w:t>
      </w:r>
      <w:r w:rsidRPr="00B56727">
        <w:rPr>
          <w:sz w:val="21"/>
          <w:szCs w:val="21"/>
        </w:rPr>
        <w:t>min. 2 pracowników -</w:t>
      </w:r>
      <w:r w:rsidRPr="00B56727">
        <w:rPr>
          <w:sz w:val="22"/>
          <w:szCs w:val="22"/>
        </w:rPr>
        <w:t xml:space="preserve"> kierowców pojazdu transportującego odpady medyczne do termicznego unieszkodliwiania) na podstawie umowy o pracę w rozumieniu przepisów Kodeksu Pracy, Zamawiający zastrzega możliwość wystąpienia do instytucji zajmujących się kontrolą nad przestrzeganiem przepisów prawa pracy z prośbą o wszczęcie stosownej kontroli u Wykonawcy. </w:t>
      </w:r>
    </w:p>
    <w:p w:rsidR="003F303F" w:rsidRPr="00975C43" w:rsidRDefault="003F303F" w:rsidP="003F303F">
      <w:pPr>
        <w:suppressAutoHyphens/>
        <w:spacing w:before="120" w:after="120"/>
        <w:jc w:val="center"/>
        <w:rPr>
          <w:b/>
          <w:sz w:val="22"/>
          <w:szCs w:val="22"/>
          <w:lang w:eastAsia="ar-SA"/>
        </w:rPr>
      </w:pPr>
      <w:r w:rsidRPr="00975C43">
        <w:rPr>
          <w:b/>
          <w:sz w:val="22"/>
          <w:szCs w:val="22"/>
          <w:lang w:eastAsia="ar-SA"/>
        </w:rPr>
        <w:t xml:space="preserve">§3  </w:t>
      </w:r>
    </w:p>
    <w:p w:rsidR="003F303F" w:rsidRPr="00975C43" w:rsidRDefault="003F303F" w:rsidP="003F303F">
      <w:pPr>
        <w:suppressAutoHyphens/>
        <w:jc w:val="both"/>
        <w:rPr>
          <w:sz w:val="22"/>
          <w:szCs w:val="22"/>
          <w:lang w:eastAsia="ar-SA"/>
        </w:rPr>
      </w:pPr>
      <w:r w:rsidRPr="00975C43">
        <w:rPr>
          <w:sz w:val="22"/>
          <w:szCs w:val="22"/>
          <w:lang w:eastAsia="ar-SA"/>
        </w:rPr>
        <w:t>1. Odbiór odpadów odbywać się będzie z pomieszczeń do gromadzenia odpadów medycznych w</w:t>
      </w:r>
    </w:p>
    <w:p w:rsidR="003F303F" w:rsidRPr="00975C43" w:rsidRDefault="003F303F" w:rsidP="003F303F">
      <w:pPr>
        <w:numPr>
          <w:ilvl w:val="0"/>
          <w:numId w:val="13"/>
        </w:numPr>
        <w:suppressAutoHyphens/>
        <w:ind w:left="993" w:hanging="284"/>
        <w:jc w:val="both"/>
        <w:rPr>
          <w:color w:val="000000"/>
          <w:sz w:val="22"/>
          <w:szCs w:val="22"/>
          <w:lang w:eastAsia="ar-SA"/>
        </w:rPr>
      </w:pPr>
      <w:r w:rsidRPr="00975C43">
        <w:rPr>
          <w:sz w:val="22"/>
          <w:szCs w:val="22"/>
          <w:lang w:eastAsia="ar-SA"/>
        </w:rPr>
        <w:t>Szpital Na Wyspie Sp. z o.o. Żary ul. Pszenna</w:t>
      </w:r>
      <w:r w:rsidRPr="00975C43">
        <w:rPr>
          <w:color w:val="000000"/>
          <w:sz w:val="22"/>
          <w:szCs w:val="22"/>
          <w:lang w:eastAsia="ar-SA"/>
        </w:rPr>
        <w:t xml:space="preserve"> 2 – województwo lubuskie;</w:t>
      </w:r>
    </w:p>
    <w:p w:rsidR="003F303F" w:rsidRPr="00975C43" w:rsidRDefault="003F303F" w:rsidP="003F303F">
      <w:pPr>
        <w:numPr>
          <w:ilvl w:val="0"/>
          <w:numId w:val="13"/>
        </w:numPr>
        <w:suppressAutoHyphens/>
        <w:ind w:left="993" w:hanging="28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ZOL,</w:t>
      </w:r>
      <w:r w:rsidRPr="00975C43">
        <w:rPr>
          <w:color w:val="000000"/>
          <w:sz w:val="22"/>
          <w:szCs w:val="22"/>
          <w:lang w:eastAsia="ar-SA"/>
        </w:rPr>
        <w:t xml:space="preserve"> Przychodnie Specjalistyczne Lubsko ul. Poznańska 2 – województwo lubuskie;</w:t>
      </w:r>
    </w:p>
    <w:p w:rsidR="003F303F" w:rsidRPr="00975C43" w:rsidRDefault="003F303F" w:rsidP="003F303F">
      <w:pPr>
        <w:numPr>
          <w:ilvl w:val="0"/>
          <w:numId w:val="13"/>
        </w:numPr>
        <w:suppressAutoHyphens/>
        <w:ind w:left="993" w:hanging="284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Przychodnie Specjalistyczne Żary, ul. Skarbowa 2 – województwo lubuskie;</w:t>
      </w:r>
    </w:p>
    <w:p w:rsidR="003F303F" w:rsidRDefault="003F303F" w:rsidP="003F303F">
      <w:pPr>
        <w:suppressAutoHyphens/>
        <w:ind w:left="399"/>
        <w:jc w:val="both"/>
        <w:rPr>
          <w:sz w:val="22"/>
          <w:szCs w:val="22"/>
          <w:lang w:eastAsia="ar-SA"/>
        </w:rPr>
      </w:pPr>
      <w:r w:rsidRPr="00975C43">
        <w:rPr>
          <w:sz w:val="22"/>
          <w:szCs w:val="22"/>
          <w:lang w:eastAsia="ar-SA"/>
        </w:rPr>
        <w:t>transportem Wykonawcy z następującą częstotliwością:</w:t>
      </w:r>
    </w:p>
    <w:p w:rsidR="003F303F" w:rsidRPr="00690092" w:rsidRDefault="003F303F" w:rsidP="003F303F">
      <w:pPr>
        <w:suppressAutoHyphens/>
        <w:ind w:left="851" w:hanging="142"/>
        <w:jc w:val="both"/>
        <w:rPr>
          <w:sz w:val="22"/>
          <w:szCs w:val="22"/>
          <w:lang w:eastAsia="ar-SA"/>
        </w:rPr>
      </w:pPr>
      <w:r w:rsidRPr="00690092">
        <w:rPr>
          <w:sz w:val="22"/>
          <w:szCs w:val="22"/>
          <w:lang w:eastAsia="ar-SA"/>
        </w:rPr>
        <w:t>a) odpady medyczne o kodzie 18 01 03,18 01 04, 18 01 09, 18 01 06</w:t>
      </w:r>
      <w:r>
        <w:rPr>
          <w:sz w:val="22"/>
          <w:szCs w:val="22"/>
          <w:lang w:eastAsia="ar-SA"/>
        </w:rPr>
        <w:t>, 18 01 07</w:t>
      </w:r>
      <w:r w:rsidRPr="00690092">
        <w:rPr>
          <w:sz w:val="22"/>
          <w:szCs w:val="22"/>
          <w:lang w:eastAsia="ar-SA"/>
        </w:rPr>
        <w:t xml:space="preserve"> dwa razy w tygodniu, tj. wtorek i piątek w godzinach od 9.00 – 13.00.</w:t>
      </w:r>
    </w:p>
    <w:p w:rsidR="003F303F" w:rsidRDefault="003F303F" w:rsidP="003F303F">
      <w:pPr>
        <w:suppressAutoHyphens/>
        <w:ind w:left="851" w:hanging="142"/>
        <w:jc w:val="both"/>
        <w:rPr>
          <w:sz w:val="22"/>
          <w:szCs w:val="22"/>
          <w:lang w:eastAsia="ar-SA"/>
        </w:rPr>
      </w:pPr>
      <w:r w:rsidRPr="00690092">
        <w:rPr>
          <w:sz w:val="22"/>
          <w:szCs w:val="22"/>
          <w:lang w:eastAsia="ar-SA"/>
        </w:rPr>
        <w:t>b) odpady medyczne o kodzie 18 01 02 dwa razy w tygodniu (wtorek i piątek w godzinach od 9.00 – 13.00) oraz dodatkowo na zgłoszenie w ciągu 24h od zgłoszenia przekazanego drogą uzgodnioną po podpisaniu umowy.</w:t>
      </w:r>
    </w:p>
    <w:p w:rsidR="003F303F" w:rsidRDefault="003F303F" w:rsidP="003F303F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Termin wykonania usługi może być przesunięty na następny, pierwszy dzień roboczy, jeżeli wyznaczony dzień do odbioru odpadów jest dniem ustawowo wolnym od pracy.</w:t>
      </w:r>
    </w:p>
    <w:p w:rsidR="003F303F" w:rsidRDefault="003F303F" w:rsidP="003F303F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3. Wykonawca zapewnia, że </w:t>
      </w:r>
      <w:r>
        <w:rPr>
          <w:sz w:val="22"/>
          <w:szCs w:val="22"/>
        </w:rPr>
        <w:t xml:space="preserve">odpady medyczne Zamawiającego będą po każdym odbiorze przekazywane (w ustawowym terminie) przez Wykonawcę do termicznego unieszkodliwienia do spalarni odpadów niebezpiecznych zlokalizowanej, zgodnie z zasadą bliskości, na terenie województwa lubuskiego i posiadającej wolne miejsce przerobowe umożliwiające unieszkodliwienie w/w odpadów Zamawiającego w wysokości co najmniej </w:t>
      </w:r>
      <w:r w:rsidR="00B56727" w:rsidRPr="00B56727">
        <w:rPr>
          <w:sz w:val="22"/>
          <w:szCs w:val="22"/>
        </w:rPr>
        <w:t>4300</w:t>
      </w:r>
      <w:r>
        <w:rPr>
          <w:sz w:val="22"/>
          <w:szCs w:val="22"/>
        </w:rPr>
        <w:t xml:space="preserve"> kg miesięcznie.</w:t>
      </w:r>
    </w:p>
    <w:p w:rsidR="003F303F" w:rsidRDefault="003F303F" w:rsidP="003F303F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4. </w:t>
      </w:r>
      <w:r>
        <w:rPr>
          <w:sz w:val="22"/>
          <w:szCs w:val="22"/>
        </w:rPr>
        <w:t>Jeżeli Wykonawca odebrane od Zamawiającego odpady przekaże do termicznego unieszkodliwiania poza obszar województwa, na którym zostały wytworzone, powołując się na art. 20 ust. 6 ustawy o odpadach, zobowiązany będzie przekazać Zamawiającemu dokumenty potwierdzające spełnienie przesłanek odstąpienia od realizacji zasady bliskości.</w:t>
      </w:r>
    </w:p>
    <w:p w:rsidR="003F303F" w:rsidRDefault="003F303F" w:rsidP="003F303F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Wykonawca zapewnia, że transport odpadów medycznych </w:t>
      </w:r>
      <w:r w:rsidRPr="008E5992">
        <w:rPr>
          <w:sz w:val="22"/>
          <w:szCs w:val="22"/>
          <w:lang w:eastAsia="ar-SA"/>
        </w:rPr>
        <w:t xml:space="preserve">będzie dokonywany środkiem transportu Wykonawcy, przystosowanym do transportu odpadów niebezpiecznych posiadającymi w tym względzie wszelkie pozwolenia  zgodne z przepisami prawa obowiązującymi w zakresie transportu towarów niebezpiecznych na koszt Wykonawcy </w:t>
      </w:r>
      <w:r w:rsidRPr="008E5992">
        <w:rPr>
          <w:sz w:val="22"/>
          <w:szCs w:val="22"/>
        </w:rPr>
        <w:t>zgodnie z Wykazem pojazdów</w:t>
      </w:r>
      <w:r w:rsidR="00B56727">
        <w:rPr>
          <w:sz w:val="22"/>
          <w:szCs w:val="22"/>
        </w:rPr>
        <w:t xml:space="preserve"> stanowiącym Załącznik nr </w:t>
      </w:r>
      <w:r w:rsidR="005566E6">
        <w:rPr>
          <w:sz w:val="22"/>
          <w:szCs w:val="22"/>
        </w:rPr>
        <w:t>4</w:t>
      </w:r>
      <w:r>
        <w:rPr>
          <w:sz w:val="22"/>
          <w:szCs w:val="22"/>
        </w:rPr>
        <w:t xml:space="preserve"> do Umowy.</w:t>
      </w:r>
    </w:p>
    <w:p w:rsidR="003F303F" w:rsidRDefault="003F303F" w:rsidP="003F303F">
      <w:pPr>
        <w:pStyle w:val="Default"/>
        <w:spacing w:after="4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Wykonawca zobowiązany jest niezwłocznie powiadomić Kierownika Działu Inwestycji i Rozwoju fax-em na nr 68 475 77 00 lub mailem, o awarii pojazdu wymienionego w Wykazie pojazdów stanowiącego załącznik nr 4 do umowy wraz z podaniem danych o samochodzie zastępczym (marka, model i nr rejestracyjny</w:t>
      </w:r>
      <w:r>
        <w:rPr>
          <w:b/>
          <w:bCs/>
          <w:sz w:val="22"/>
          <w:szCs w:val="22"/>
        </w:rPr>
        <w:t xml:space="preserve">). </w:t>
      </w:r>
    </w:p>
    <w:p w:rsidR="003F303F" w:rsidRPr="008E5992" w:rsidRDefault="00263C94" w:rsidP="00263C94">
      <w:pPr>
        <w:pStyle w:val="Default"/>
        <w:spacing w:after="4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="003F303F" w:rsidRPr="008E5992">
        <w:rPr>
          <w:color w:val="auto"/>
          <w:sz w:val="22"/>
          <w:szCs w:val="22"/>
        </w:rPr>
        <w:t xml:space="preserve">O wszelkich zmianach w Wykazie pojazdów </w:t>
      </w:r>
      <w:r w:rsidR="003F303F" w:rsidRPr="00975C43">
        <w:rPr>
          <w:iCs/>
          <w:color w:val="auto"/>
          <w:sz w:val="22"/>
          <w:szCs w:val="22"/>
        </w:rPr>
        <w:t>(</w:t>
      </w:r>
      <w:r w:rsidR="00B56727">
        <w:rPr>
          <w:iCs/>
          <w:color w:val="auto"/>
          <w:sz w:val="22"/>
          <w:szCs w:val="22"/>
        </w:rPr>
        <w:t xml:space="preserve">Załącznik nr </w:t>
      </w:r>
      <w:r w:rsidR="005566E6">
        <w:rPr>
          <w:iCs/>
          <w:color w:val="auto"/>
          <w:sz w:val="22"/>
          <w:szCs w:val="22"/>
        </w:rPr>
        <w:t>4</w:t>
      </w:r>
      <w:r w:rsidR="00B56727">
        <w:rPr>
          <w:iCs/>
          <w:color w:val="auto"/>
          <w:sz w:val="22"/>
          <w:szCs w:val="22"/>
        </w:rPr>
        <w:t>)</w:t>
      </w:r>
      <w:r w:rsidR="003F303F" w:rsidRPr="008E5992">
        <w:rPr>
          <w:i/>
          <w:iCs/>
          <w:color w:val="auto"/>
          <w:sz w:val="22"/>
          <w:szCs w:val="22"/>
        </w:rPr>
        <w:t xml:space="preserve"> </w:t>
      </w:r>
      <w:r w:rsidR="003F303F" w:rsidRPr="008E5992">
        <w:rPr>
          <w:color w:val="auto"/>
          <w:sz w:val="22"/>
          <w:szCs w:val="22"/>
        </w:rPr>
        <w:t xml:space="preserve">mających charakter trwały Wykonawca zobowiązany jest powiadomić Kierownika Działu Inwestycji i Rozwoju pisemnie, nie później niż na trzy dni przed wykonaniem umowy z użyciem tego pojazdu, wraz z podaniem danych o samochodzie zgodnie z informacją zawartą w Załączniku do umowy. </w:t>
      </w:r>
    </w:p>
    <w:p w:rsidR="003F303F" w:rsidRDefault="00263C94" w:rsidP="00263C94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8. </w:t>
      </w:r>
      <w:r w:rsidR="003F303F" w:rsidRPr="008817B8">
        <w:rPr>
          <w:sz w:val="22"/>
          <w:szCs w:val="22"/>
          <w:lang w:eastAsia="ar-SA"/>
        </w:rPr>
        <w:t>Wykonawca zobowiązany będzie do prowadzenia dokumentacji związanej z obrotem odpadami zgodnie z obowiązującymi przepisami prawa.</w:t>
      </w:r>
    </w:p>
    <w:p w:rsidR="003F303F" w:rsidRPr="008817B8" w:rsidRDefault="00263C94" w:rsidP="00263C94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3F303F" w:rsidRPr="008817B8">
        <w:rPr>
          <w:sz w:val="22"/>
          <w:szCs w:val="22"/>
        </w:rPr>
        <w:t xml:space="preserve">Każdorazowe przekazanie odpadów medycznych potwierdzane będzie w oparciu o kartę przekazania odpadu sporządzoną w min. 3 egzemplarzach (2 dla Zamawiającego, 1 dla Wykonawcy), z czego: </w:t>
      </w:r>
    </w:p>
    <w:p w:rsidR="003F303F" w:rsidRPr="008817B8" w:rsidRDefault="003F303F" w:rsidP="0052736F">
      <w:pPr>
        <w:pStyle w:val="Default"/>
        <w:ind w:left="709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17B8">
        <w:rPr>
          <w:sz w:val="22"/>
          <w:szCs w:val="22"/>
        </w:rPr>
        <w:t xml:space="preserve">a) pierwszy egzemplarz (z czynności przekazania odpadów Wykonawcy) - zostanie u Zamawiającego, </w:t>
      </w:r>
    </w:p>
    <w:p w:rsidR="003F303F" w:rsidRDefault="003F303F" w:rsidP="003F303F">
      <w:pPr>
        <w:pStyle w:val="Default"/>
        <w:spacing w:after="47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b) drugi egzemplarz - zawierający potwierdzenie przekazania odpadów medycznych Zamawiającego do termicznego unieszkodliwienia w spalarni odpadów niebezpiecznych - Wykonawca zobowiązany będzie dostarczyć Zamawiającemu przy kolejnym odbiorze odpadów. </w:t>
      </w:r>
    </w:p>
    <w:p w:rsidR="003F303F" w:rsidRDefault="003F303F" w:rsidP="003F303F">
      <w:pPr>
        <w:pStyle w:val="Default"/>
        <w:spacing w:after="4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10. Zapłata za wystawioną fakturę dokonana będzie wyłącznie pod warunkiem przekazania Zamawiającemu wszystkich kart potwierdzających przekazanie odpadów medycznych Zamawiającego do termicznego unieszkodliwienia w spalarni odpadów niebezpiecznych. </w:t>
      </w:r>
    </w:p>
    <w:p w:rsidR="009153C0" w:rsidRDefault="003F303F" w:rsidP="009153C0">
      <w:pPr>
        <w:pStyle w:val="Default"/>
        <w:spacing w:after="4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Koszty unieszkodliwiania odpadów Zamawiającego winny być wliczone w cenę odbieranego odpadu. </w:t>
      </w:r>
    </w:p>
    <w:p w:rsidR="003F303F" w:rsidRPr="009153C0" w:rsidRDefault="003F303F" w:rsidP="009153C0">
      <w:pPr>
        <w:pStyle w:val="Default"/>
        <w:spacing w:after="47"/>
        <w:ind w:left="426" w:hanging="426"/>
        <w:jc w:val="center"/>
        <w:rPr>
          <w:color w:val="auto"/>
          <w:sz w:val="22"/>
          <w:szCs w:val="22"/>
        </w:rPr>
      </w:pPr>
      <w:r w:rsidRPr="00975C43">
        <w:rPr>
          <w:b/>
          <w:sz w:val="22"/>
          <w:szCs w:val="22"/>
          <w:lang w:eastAsia="ar-SA"/>
        </w:rPr>
        <w:t>§4</w:t>
      </w:r>
    </w:p>
    <w:p w:rsidR="003F303F" w:rsidRPr="00975C43" w:rsidRDefault="003F303F" w:rsidP="003F303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Zamawiający zobowiązuje się do :</w:t>
      </w:r>
    </w:p>
    <w:p w:rsidR="003F303F" w:rsidRPr="00975C43" w:rsidRDefault="003F303F" w:rsidP="003F303F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Zorganizowania miejsca stałego składowania odpadów przeznaczonych do odbioru przez Wykonawcę;</w:t>
      </w:r>
    </w:p>
    <w:p w:rsidR="003F303F" w:rsidRPr="00975C43" w:rsidRDefault="003F303F" w:rsidP="003F303F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Przekazywania Wykonawcy odpadów w szczelnie zamkniętych  i nieuszkodzonyc</w:t>
      </w:r>
      <w:r>
        <w:rPr>
          <w:color w:val="000000"/>
          <w:sz w:val="22"/>
          <w:szCs w:val="22"/>
          <w:lang w:eastAsia="ar-SA"/>
        </w:rPr>
        <w:t>h workach plastikowych, oraz pojemnikach plastikowych.</w:t>
      </w:r>
    </w:p>
    <w:p w:rsidR="003F303F" w:rsidRPr="00975C43" w:rsidRDefault="003F303F" w:rsidP="003F303F">
      <w:pPr>
        <w:widowControl w:val="0"/>
        <w:numPr>
          <w:ilvl w:val="0"/>
          <w:numId w:val="10"/>
        </w:numPr>
        <w:tabs>
          <w:tab w:val="left" w:pos="24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Wykonawca zobowiązuje się do:</w:t>
      </w:r>
    </w:p>
    <w:p w:rsidR="003F303F" w:rsidRPr="00975C43" w:rsidRDefault="003F303F" w:rsidP="003F303F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nieodpłatnego przeszkolenia pracowników wyznaczonych przez Zamawiającego w zakresie: gromadzenia, transportu wewnętrznego i składowania odpadów;</w:t>
      </w:r>
    </w:p>
    <w:p w:rsidR="003F303F" w:rsidRPr="00975C43" w:rsidRDefault="003F303F" w:rsidP="003F303F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terminowego odbioru odpadów zgodnie z treścią § 3 pkt. 1;</w:t>
      </w:r>
    </w:p>
    <w:p w:rsidR="003F303F" w:rsidRPr="00975C43" w:rsidRDefault="003F303F" w:rsidP="003F303F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odbioru odpadów z placówki Zamawiającego specjalistycznym środkiem transportu Wykonawcy; </w:t>
      </w:r>
    </w:p>
    <w:p w:rsidR="003F303F" w:rsidRPr="00975C43" w:rsidRDefault="003F303F" w:rsidP="003F303F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ka</w:t>
      </w:r>
      <w:r>
        <w:rPr>
          <w:color w:val="000000"/>
          <w:sz w:val="22"/>
          <w:szCs w:val="22"/>
          <w:lang w:eastAsia="ar-SA"/>
        </w:rPr>
        <w:t>żdorazowego odbierania odpadów</w:t>
      </w:r>
      <w:r w:rsidRPr="00975C43">
        <w:rPr>
          <w:color w:val="000000"/>
          <w:sz w:val="22"/>
          <w:szCs w:val="22"/>
          <w:lang w:eastAsia="ar-SA"/>
        </w:rPr>
        <w:t xml:space="preserve"> w 100%;</w:t>
      </w:r>
    </w:p>
    <w:p w:rsidR="003F303F" w:rsidRPr="00975C43" w:rsidRDefault="003F303F" w:rsidP="003F303F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ar-SA"/>
        </w:rPr>
      </w:pPr>
      <w:r w:rsidRPr="00975C43">
        <w:rPr>
          <w:sz w:val="22"/>
          <w:szCs w:val="22"/>
          <w:lang w:eastAsia="ar-SA"/>
        </w:rPr>
        <w:t xml:space="preserve">Ważenia odpadów każdorazowo na wadze Wykonawcy w obecności pracownika Szpitala. </w:t>
      </w:r>
    </w:p>
    <w:p w:rsidR="003F303F" w:rsidRPr="00975C43" w:rsidRDefault="003F303F" w:rsidP="003F30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Wykonawca ponosi pełną odpowiedzialność za jakość wykonanej usługi zgodnie z obowiązującymi przepisami.</w:t>
      </w:r>
    </w:p>
    <w:p w:rsidR="003F303F" w:rsidRPr="00975C43" w:rsidRDefault="003F303F" w:rsidP="003F303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Wykonawca zobowiązuje się do nie dochodzenia wszelkich roszczeń odszkodowawczych z tytułu niewykorzystania w trakcie trwania umowy pełnej ilości przedmiotu zamówienia.</w:t>
      </w:r>
    </w:p>
    <w:p w:rsidR="003F303F" w:rsidRPr="00E03D14" w:rsidRDefault="003F303F" w:rsidP="003F303F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left="425" w:hanging="425"/>
        <w:jc w:val="center"/>
        <w:rPr>
          <w:b/>
          <w:sz w:val="23"/>
          <w:szCs w:val="23"/>
        </w:rPr>
      </w:pPr>
      <w:r w:rsidRPr="00E03D14">
        <w:rPr>
          <w:b/>
          <w:sz w:val="23"/>
          <w:szCs w:val="23"/>
        </w:rPr>
        <w:t xml:space="preserve">§5 </w:t>
      </w:r>
    </w:p>
    <w:p w:rsidR="003F303F" w:rsidRPr="00E03D14" w:rsidRDefault="003F303F" w:rsidP="003F303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sz w:val="23"/>
          <w:szCs w:val="23"/>
        </w:rPr>
      </w:pPr>
      <w:r w:rsidRPr="00E03D14">
        <w:rPr>
          <w:sz w:val="23"/>
          <w:szCs w:val="23"/>
        </w:rPr>
        <w:t>Strony mogą rozwiązać umowę w każdym czasie za porozumieniem stron.</w:t>
      </w:r>
    </w:p>
    <w:p w:rsidR="003F303F" w:rsidRPr="00E03D14" w:rsidRDefault="003F303F" w:rsidP="003F303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3"/>
          <w:szCs w:val="23"/>
          <w:lang w:eastAsia="en-US"/>
        </w:rPr>
      </w:pPr>
      <w:r w:rsidRPr="00E03D14">
        <w:rPr>
          <w:rFonts w:eastAsia="Calibri"/>
          <w:sz w:val="23"/>
          <w:szCs w:val="23"/>
          <w:lang w:eastAsia="en-US"/>
        </w:rPr>
        <w:t xml:space="preserve">Zamawiający ma prawo do rozwiązania umowy ze skutkiem natychmiastowym z winy Wykonawcy w przypadku: </w:t>
      </w:r>
    </w:p>
    <w:p w:rsidR="003F303F" w:rsidRPr="00E03D14" w:rsidRDefault="003F303F" w:rsidP="003F303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sz w:val="23"/>
          <w:szCs w:val="23"/>
        </w:rPr>
      </w:pPr>
      <w:r w:rsidRPr="00E03D14">
        <w:rPr>
          <w:sz w:val="23"/>
          <w:szCs w:val="23"/>
        </w:rPr>
        <w:t>trzykrotnego niewykonania lub nienależytego wykonania obowiązków wynikających z przedmiotowej umowy;</w:t>
      </w:r>
    </w:p>
    <w:p w:rsidR="003F303F" w:rsidRDefault="003F303F" w:rsidP="003F303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sz w:val="23"/>
          <w:szCs w:val="23"/>
        </w:rPr>
      </w:pPr>
      <w:r w:rsidRPr="00E03D14">
        <w:rPr>
          <w:sz w:val="23"/>
          <w:szCs w:val="23"/>
        </w:rPr>
        <w:t>niespełnienia przez Wykonawcę obowiązku posiadania ważnych zezwoleń w całym okresie realizacji zamówienia.</w:t>
      </w:r>
    </w:p>
    <w:p w:rsidR="003F303F" w:rsidRPr="00E03D14" w:rsidRDefault="003F303F" w:rsidP="003F303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Umowa może być rozwiązana przez każdą ze stron z 1 miesięcznym okresem wypowiedzenia dokonanego w formie pisemnej pod rygorem nieważności;</w:t>
      </w:r>
    </w:p>
    <w:p w:rsidR="009153C0" w:rsidRPr="009153C0" w:rsidRDefault="003F303F" w:rsidP="009153C0">
      <w:pPr>
        <w:widowControl w:val="0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03D14">
        <w:rPr>
          <w:bCs/>
          <w:sz w:val="23"/>
          <w:szCs w:val="23"/>
        </w:rPr>
        <w:t>Odstąpienie od umowy powinno nastąpić w formie pisemnej pod rygorem nieważności takiego oświadczenia.</w:t>
      </w:r>
    </w:p>
    <w:p w:rsidR="003F303F" w:rsidRDefault="003F303F" w:rsidP="003F303F">
      <w:pPr>
        <w:suppressAutoHyphens/>
        <w:spacing w:before="120" w:after="120"/>
        <w:ind w:left="720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§6</w:t>
      </w:r>
    </w:p>
    <w:p w:rsidR="003F303F" w:rsidRPr="00E03D14" w:rsidRDefault="003F303F" w:rsidP="003F303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5" w:hanging="425"/>
        <w:jc w:val="both"/>
        <w:rPr>
          <w:sz w:val="23"/>
          <w:szCs w:val="23"/>
        </w:rPr>
      </w:pPr>
      <w:r w:rsidRPr="00E03D14">
        <w:rPr>
          <w:sz w:val="23"/>
          <w:szCs w:val="23"/>
        </w:rPr>
        <w:t>Zamawiający zastrzega sobie prawo kontroli w każdym czasie. Wykonawca zobowiązany jest do przekazania wszelkich informacji niezbędnych do prawidłowego przeprowadzenia procesu kontrolnego wykonywanej usługi.</w:t>
      </w:r>
    </w:p>
    <w:p w:rsidR="003F303F" w:rsidRPr="00E03D14" w:rsidRDefault="003F303F" w:rsidP="003F303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5" w:hanging="425"/>
        <w:jc w:val="both"/>
        <w:rPr>
          <w:sz w:val="23"/>
          <w:szCs w:val="23"/>
        </w:rPr>
      </w:pPr>
      <w:r w:rsidRPr="00E03D14">
        <w:rPr>
          <w:sz w:val="23"/>
          <w:szCs w:val="23"/>
        </w:rPr>
        <w:t>Strony postanawiaj</w:t>
      </w:r>
      <w:r w:rsidRPr="00E03D14">
        <w:rPr>
          <w:rFonts w:eastAsia="TimesNewRoman"/>
          <w:sz w:val="23"/>
          <w:szCs w:val="23"/>
        </w:rPr>
        <w:t>ą</w:t>
      </w:r>
      <w:r w:rsidRPr="00E03D14">
        <w:rPr>
          <w:sz w:val="23"/>
          <w:szCs w:val="23"/>
        </w:rPr>
        <w:t xml:space="preserve">, </w:t>
      </w:r>
      <w:r w:rsidRPr="00E03D14">
        <w:rPr>
          <w:rFonts w:eastAsia="TimesNewRoman"/>
          <w:sz w:val="23"/>
          <w:szCs w:val="23"/>
        </w:rPr>
        <w:t>ż</w:t>
      </w:r>
      <w:r w:rsidRPr="00E03D14">
        <w:rPr>
          <w:sz w:val="23"/>
          <w:szCs w:val="23"/>
        </w:rPr>
        <w:t>e z tytułu niewykonania lub nienale</w:t>
      </w:r>
      <w:r w:rsidRPr="00E03D14">
        <w:rPr>
          <w:rFonts w:eastAsia="TimesNewRoman"/>
          <w:sz w:val="23"/>
          <w:szCs w:val="23"/>
        </w:rPr>
        <w:t>ż</w:t>
      </w:r>
      <w:r w:rsidRPr="00E03D14">
        <w:rPr>
          <w:sz w:val="23"/>
          <w:szCs w:val="23"/>
        </w:rPr>
        <w:t>ytego wykonania obowi</w:t>
      </w:r>
      <w:r w:rsidRPr="00E03D14">
        <w:rPr>
          <w:rFonts w:eastAsia="TimesNewRoman"/>
          <w:sz w:val="23"/>
          <w:szCs w:val="23"/>
        </w:rPr>
        <w:t>ą</w:t>
      </w:r>
      <w:r w:rsidRPr="00E03D14">
        <w:rPr>
          <w:sz w:val="23"/>
          <w:szCs w:val="23"/>
        </w:rPr>
        <w:t>zków umownych rozlicza</w:t>
      </w:r>
      <w:r w:rsidRPr="00E03D14">
        <w:rPr>
          <w:rFonts w:eastAsia="TimesNewRoman"/>
          <w:sz w:val="23"/>
          <w:szCs w:val="23"/>
        </w:rPr>
        <w:t xml:space="preserve">ć </w:t>
      </w:r>
      <w:r w:rsidRPr="00E03D14">
        <w:rPr>
          <w:sz w:val="23"/>
          <w:szCs w:val="23"/>
        </w:rPr>
        <w:t>si</w:t>
      </w:r>
      <w:r w:rsidRPr="00E03D14">
        <w:rPr>
          <w:rFonts w:eastAsia="TimesNewRoman"/>
          <w:sz w:val="23"/>
          <w:szCs w:val="23"/>
        </w:rPr>
        <w:t xml:space="preserve">ę </w:t>
      </w:r>
      <w:r w:rsidRPr="00E03D14">
        <w:rPr>
          <w:sz w:val="23"/>
          <w:szCs w:val="23"/>
        </w:rPr>
        <w:t>b</w:t>
      </w:r>
      <w:r w:rsidRPr="00E03D14">
        <w:rPr>
          <w:rFonts w:eastAsia="TimesNewRoman"/>
          <w:sz w:val="23"/>
          <w:szCs w:val="23"/>
        </w:rPr>
        <w:t>ę</w:t>
      </w:r>
      <w:r w:rsidRPr="00E03D14">
        <w:rPr>
          <w:sz w:val="23"/>
          <w:szCs w:val="23"/>
        </w:rPr>
        <w:t>d</w:t>
      </w:r>
      <w:r w:rsidRPr="00E03D14">
        <w:rPr>
          <w:rFonts w:eastAsia="TimesNewRoman"/>
          <w:sz w:val="23"/>
          <w:szCs w:val="23"/>
        </w:rPr>
        <w:t xml:space="preserve">ą </w:t>
      </w:r>
      <w:r w:rsidRPr="00E03D14">
        <w:rPr>
          <w:sz w:val="23"/>
          <w:szCs w:val="23"/>
        </w:rPr>
        <w:t>poprzez stosowanie kar umownych.</w:t>
      </w:r>
    </w:p>
    <w:p w:rsidR="003F303F" w:rsidRDefault="003F303F" w:rsidP="003F303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5" w:hanging="425"/>
        <w:jc w:val="both"/>
        <w:rPr>
          <w:sz w:val="23"/>
          <w:szCs w:val="23"/>
        </w:rPr>
      </w:pPr>
      <w:r w:rsidRPr="00E03D14">
        <w:rPr>
          <w:sz w:val="23"/>
          <w:szCs w:val="23"/>
        </w:rPr>
        <w:t>W przypadku rozwiązania umowy na podstawie § 5 ust. 2 Wykonawca zapłaci Zamawiającemu karę umowną w wysokości 10 % całej wartości umowy.</w:t>
      </w:r>
    </w:p>
    <w:p w:rsidR="003F303F" w:rsidRDefault="003F303F" w:rsidP="003F303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W przypadku opóźnienia terminu odbioru odpadów z przyczyn powstałych po stronie  Wykonawcy, naliczone zostaną kary – w kwocie 50,00 zł za każdy dzień zwłoki.</w:t>
      </w:r>
    </w:p>
    <w:p w:rsidR="003F303F" w:rsidRDefault="003F303F" w:rsidP="003F303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 przypadku niewykonania usługi będącej przedmiotem zamówienia w terminie określonym przez Zamawiającego, Zamawiający ma prawo zlecić wywóz odpadów innemu podmiotowi, a kosztami obciążyć Wykonawcę.</w:t>
      </w:r>
    </w:p>
    <w:p w:rsidR="00595B13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</w:t>
      </w:r>
      <w:r w:rsidR="00B56727">
        <w:rPr>
          <w:sz w:val="22"/>
          <w:szCs w:val="22"/>
        </w:rPr>
        <w:t>Z</w:t>
      </w:r>
      <w:r w:rsidR="00B56727" w:rsidRPr="00157B7A">
        <w:rPr>
          <w:sz w:val="22"/>
          <w:szCs w:val="22"/>
        </w:rPr>
        <w:t xml:space="preserve">a niewywiązanie się z obowiązku. o którym mowa </w:t>
      </w:r>
      <w:r>
        <w:rPr>
          <w:sz w:val="22"/>
          <w:szCs w:val="22"/>
        </w:rPr>
        <w:t>w §2 ust. 12</w:t>
      </w:r>
      <w:r w:rsidR="00B56727" w:rsidRPr="00157B7A">
        <w:rPr>
          <w:sz w:val="22"/>
          <w:szCs w:val="22"/>
        </w:rPr>
        <w:t xml:space="preserve">) niniejszej umowy </w:t>
      </w:r>
    </w:p>
    <w:p w:rsidR="00B56727" w:rsidRPr="00157B7A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6727" w:rsidRPr="00157B7A">
        <w:rPr>
          <w:sz w:val="22"/>
          <w:szCs w:val="22"/>
        </w:rPr>
        <w:t>w wysokości 1.000,00 PLN (słownie: jeden tysiąc złotych, 00/100) za każdy dzień opóźnienia,</w:t>
      </w:r>
    </w:p>
    <w:p w:rsidR="00595B13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="005566E6">
        <w:rPr>
          <w:sz w:val="22"/>
          <w:szCs w:val="22"/>
        </w:rPr>
        <w:t>Z</w:t>
      </w:r>
      <w:r w:rsidR="00B56727" w:rsidRPr="00157B7A">
        <w:rPr>
          <w:sz w:val="22"/>
          <w:szCs w:val="22"/>
        </w:rPr>
        <w:t>a powierzenie wy</w:t>
      </w:r>
      <w:r w:rsidR="005566E6">
        <w:rPr>
          <w:sz w:val="22"/>
          <w:szCs w:val="22"/>
        </w:rPr>
        <w:t>konania czynności opisanych w §2</w:t>
      </w:r>
      <w:r>
        <w:rPr>
          <w:sz w:val="22"/>
          <w:szCs w:val="22"/>
        </w:rPr>
        <w:t xml:space="preserve"> ust</w:t>
      </w:r>
      <w:r w:rsidR="00B56727" w:rsidRPr="00157B7A">
        <w:rPr>
          <w:sz w:val="22"/>
          <w:szCs w:val="22"/>
        </w:rPr>
        <w:t xml:space="preserve">. </w:t>
      </w:r>
      <w:r w:rsidR="005566E6">
        <w:rPr>
          <w:sz w:val="22"/>
          <w:szCs w:val="22"/>
        </w:rPr>
        <w:t>11</w:t>
      </w:r>
      <w:r w:rsidR="00B56727" w:rsidRPr="00157B7A">
        <w:rPr>
          <w:sz w:val="22"/>
          <w:szCs w:val="22"/>
        </w:rPr>
        <w:t xml:space="preserve">) osobom nie zatrudnionym na umowę </w:t>
      </w:r>
    </w:p>
    <w:p w:rsidR="00595B13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6727" w:rsidRPr="00157B7A">
        <w:rPr>
          <w:sz w:val="22"/>
          <w:szCs w:val="22"/>
        </w:rPr>
        <w:t xml:space="preserve">o pracę w wysokości 500,00 PLN (słownie pięćset złotych, 00/100), za każdy dzień pracy takiego </w:t>
      </w:r>
    </w:p>
    <w:p w:rsidR="00B56727" w:rsidRPr="00157B7A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6727" w:rsidRPr="00157B7A">
        <w:rPr>
          <w:sz w:val="22"/>
          <w:szCs w:val="22"/>
        </w:rPr>
        <w:t>pracownika,</w:t>
      </w:r>
    </w:p>
    <w:p w:rsidR="00595B13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 </w:t>
      </w:r>
      <w:r w:rsidR="005566E6">
        <w:rPr>
          <w:sz w:val="22"/>
          <w:szCs w:val="22"/>
        </w:rPr>
        <w:t>Z</w:t>
      </w:r>
      <w:r w:rsidR="00B56727" w:rsidRPr="00157B7A">
        <w:rPr>
          <w:sz w:val="22"/>
          <w:szCs w:val="22"/>
        </w:rPr>
        <w:t>a niewywiązanie się z obowiązku dotyczącego przedłożenia kopii umów, o których mowa w </w:t>
      </w:r>
      <w:r w:rsidR="005566E6">
        <w:rPr>
          <w:sz w:val="22"/>
          <w:szCs w:val="22"/>
        </w:rPr>
        <w:t>§2</w:t>
      </w:r>
      <w:r>
        <w:rPr>
          <w:sz w:val="22"/>
          <w:szCs w:val="22"/>
        </w:rPr>
        <w:t xml:space="preserve"> </w:t>
      </w:r>
    </w:p>
    <w:p w:rsidR="00595B13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ust.14</w:t>
      </w:r>
      <w:r w:rsidR="00B56727" w:rsidRPr="00157B7A">
        <w:rPr>
          <w:sz w:val="22"/>
          <w:szCs w:val="22"/>
        </w:rPr>
        <w:t xml:space="preserve">) niniejszej umowy w wysokości 500,00 PLN (słownie: pięćset złotych, 00/100), za każdy </w:t>
      </w:r>
      <w:r>
        <w:rPr>
          <w:sz w:val="22"/>
          <w:szCs w:val="22"/>
        </w:rPr>
        <w:t xml:space="preserve">  </w:t>
      </w:r>
    </w:p>
    <w:p w:rsidR="00B56727" w:rsidRPr="005566E6" w:rsidRDefault="00595B13" w:rsidP="00595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6727" w:rsidRPr="00157B7A">
        <w:rPr>
          <w:sz w:val="22"/>
          <w:szCs w:val="22"/>
        </w:rPr>
        <w:t>dzień opóźnienia,</w:t>
      </w:r>
    </w:p>
    <w:p w:rsidR="00595B13" w:rsidRDefault="00595B13" w:rsidP="00595B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95B13">
        <w:rPr>
          <w:sz w:val="24"/>
          <w:szCs w:val="24"/>
        </w:rPr>
        <w:t xml:space="preserve">Strony mogą dochodzić odszkodowania przewyższającego zastrzeżone kary umowne na </w:t>
      </w:r>
      <w:r>
        <w:rPr>
          <w:sz w:val="24"/>
          <w:szCs w:val="24"/>
        </w:rPr>
        <w:t xml:space="preserve">   </w:t>
      </w:r>
    </w:p>
    <w:p w:rsidR="00595B13" w:rsidRPr="00595B13" w:rsidRDefault="00595B13" w:rsidP="00595B1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 xml:space="preserve">        </w:t>
      </w:r>
      <w:r w:rsidRPr="00595B13">
        <w:rPr>
          <w:sz w:val="24"/>
          <w:szCs w:val="24"/>
        </w:rPr>
        <w:t xml:space="preserve">zasadach ogólnych. </w:t>
      </w:r>
    </w:p>
    <w:p w:rsidR="003F303F" w:rsidRPr="00590050" w:rsidRDefault="00590050" w:rsidP="00590050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10. </w:t>
      </w:r>
      <w:r w:rsidR="003F303F" w:rsidRPr="00590050">
        <w:rPr>
          <w:bCs/>
          <w:sz w:val="23"/>
          <w:szCs w:val="23"/>
        </w:rPr>
        <w:t>Wykonaw</w:t>
      </w:r>
      <w:r w:rsidRPr="00590050">
        <w:rPr>
          <w:bCs/>
          <w:sz w:val="23"/>
          <w:szCs w:val="23"/>
        </w:rPr>
        <w:t>ca wyraża zgodę na potrącanie w</w:t>
      </w:r>
      <w:r w:rsidR="003F303F" w:rsidRPr="00590050">
        <w:rPr>
          <w:bCs/>
          <w:sz w:val="23"/>
          <w:szCs w:val="23"/>
        </w:rPr>
        <w:t>w</w:t>
      </w:r>
      <w:r w:rsidRPr="00590050">
        <w:rPr>
          <w:bCs/>
          <w:sz w:val="23"/>
          <w:szCs w:val="23"/>
        </w:rPr>
        <w:t>.</w:t>
      </w:r>
      <w:r w:rsidR="003F303F" w:rsidRPr="00590050">
        <w:rPr>
          <w:bCs/>
          <w:sz w:val="23"/>
          <w:szCs w:val="23"/>
        </w:rPr>
        <w:t xml:space="preserve"> kar u</w:t>
      </w:r>
      <w:r>
        <w:rPr>
          <w:bCs/>
          <w:sz w:val="23"/>
          <w:szCs w:val="23"/>
        </w:rPr>
        <w:t xml:space="preserve">mownych wynagrodzenia </w:t>
      </w:r>
      <w:r w:rsidRPr="00590050">
        <w:rPr>
          <w:bCs/>
          <w:sz w:val="23"/>
          <w:szCs w:val="23"/>
        </w:rPr>
        <w:t xml:space="preserve">przysługującego. </w:t>
      </w:r>
    </w:p>
    <w:p w:rsidR="003F303F" w:rsidRPr="00E03D14" w:rsidRDefault="003F303F" w:rsidP="003F303F">
      <w:pPr>
        <w:suppressAutoHyphens/>
        <w:spacing w:before="120" w:after="120"/>
        <w:ind w:left="578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§7</w:t>
      </w:r>
    </w:p>
    <w:p w:rsidR="003F303F" w:rsidRPr="00975C43" w:rsidRDefault="003F303F" w:rsidP="003F30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Wszelkie spory wynikające z niniejszej umowy rozstrzygane będą na </w:t>
      </w:r>
      <w:r w:rsidR="00590050">
        <w:rPr>
          <w:color w:val="000000"/>
          <w:sz w:val="22"/>
          <w:szCs w:val="22"/>
          <w:lang w:eastAsia="ar-SA"/>
        </w:rPr>
        <w:t>zasadach wzajemnych negocjacji</w:t>
      </w:r>
      <w:r>
        <w:rPr>
          <w:color w:val="000000"/>
          <w:sz w:val="22"/>
          <w:szCs w:val="22"/>
          <w:lang w:eastAsia="ar-SA"/>
        </w:rPr>
        <w:t>.</w:t>
      </w:r>
    </w:p>
    <w:p w:rsidR="003F303F" w:rsidRPr="00975C43" w:rsidRDefault="003F303F" w:rsidP="003F30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Jeżeli strony nie osiągną kompromisu wówczas sprawy sporne kierowane będą do sądu właściwego dla siedziby Zamawiającego.</w:t>
      </w:r>
    </w:p>
    <w:p w:rsidR="00E73FA5" w:rsidRDefault="00E73FA5" w:rsidP="00E73FA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   </w:t>
      </w:r>
      <w:r w:rsidR="003F303F" w:rsidRPr="00975C43">
        <w:rPr>
          <w:color w:val="000000"/>
          <w:sz w:val="22"/>
          <w:szCs w:val="22"/>
          <w:lang w:eastAsia="ar-SA"/>
        </w:rPr>
        <w:t>W sprawach nie uregulowanych niniejszą umową mają zastosowanie przepisy Kodeksu Cywilnego</w:t>
      </w:r>
      <w:r>
        <w:rPr>
          <w:color w:val="000000"/>
          <w:sz w:val="22"/>
          <w:szCs w:val="22"/>
          <w:lang w:eastAsia="ar-SA"/>
        </w:rPr>
        <w:t xml:space="preserve"> </w:t>
      </w:r>
    </w:p>
    <w:p w:rsidR="003F303F" w:rsidRPr="009153C0" w:rsidRDefault="00E73FA5" w:rsidP="00E73FA5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oraz przepisy Ustawy Prawo zamówień publicznych</w:t>
      </w:r>
      <w:r w:rsidR="003F303F" w:rsidRPr="00975C43">
        <w:rPr>
          <w:color w:val="000000"/>
          <w:sz w:val="22"/>
          <w:szCs w:val="22"/>
          <w:lang w:eastAsia="ar-SA"/>
        </w:rPr>
        <w:t>.</w:t>
      </w:r>
    </w:p>
    <w:p w:rsidR="003F303F" w:rsidRPr="007B7625" w:rsidRDefault="003F303F" w:rsidP="003F303F">
      <w:pPr>
        <w:suppressAutoHyphens/>
        <w:spacing w:before="120" w:after="120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§8</w:t>
      </w:r>
      <w:r w:rsidRPr="00975C43">
        <w:rPr>
          <w:b/>
          <w:color w:val="000000"/>
          <w:sz w:val="22"/>
          <w:szCs w:val="22"/>
          <w:lang w:eastAsia="ar-SA"/>
        </w:rPr>
        <w:t xml:space="preserve"> </w:t>
      </w:r>
    </w:p>
    <w:p w:rsidR="003F303F" w:rsidRPr="00616DD8" w:rsidRDefault="003F303F" w:rsidP="003F303F">
      <w:pPr>
        <w:numPr>
          <w:ilvl w:val="0"/>
          <w:numId w:val="6"/>
        </w:numPr>
        <w:jc w:val="both"/>
        <w:rPr>
          <w:sz w:val="22"/>
          <w:szCs w:val="22"/>
        </w:rPr>
      </w:pPr>
      <w:r w:rsidRPr="00616DD8">
        <w:rPr>
          <w:sz w:val="22"/>
          <w:szCs w:val="22"/>
        </w:rPr>
        <w:t>Umowa niniejsza została zawarta w wyniku udzielenia zamówienia publicznego w trybie przetargu nieograniczonego.</w:t>
      </w:r>
    </w:p>
    <w:p w:rsidR="003F303F" w:rsidRDefault="00590050" w:rsidP="003F303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3F303F" w:rsidRPr="00616DD8">
        <w:rPr>
          <w:sz w:val="22"/>
          <w:szCs w:val="22"/>
        </w:rPr>
        <w:t>za zmianami umowy dopuszczonymi w art.144 ust.1 Pzp dopuszcza się  możliwość  zmian postanowień zawartej umowy w stosunku do treści oferty, na podstawie, której dokonano wyboru Wykonawcy:</w:t>
      </w:r>
    </w:p>
    <w:p w:rsidR="003F303F" w:rsidRPr="004F7F38" w:rsidRDefault="003F303F" w:rsidP="003F303F">
      <w:pPr>
        <w:ind w:firstLine="426"/>
      </w:pPr>
      <w:r>
        <w:t xml:space="preserve">2.1 </w:t>
      </w:r>
      <w:r w:rsidRPr="004F7F38">
        <w:t>ZMIANY OGÓLNE</w:t>
      </w:r>
    </w:p>
    <w:p w:rsidR="003F303F" w:rsidRPr="004F7F38" w:rsidRDefault="003F303F" w:rsidP="003F303F">
      <w:pPr>
        <w:autoSpaceDE w:val="0"/>
        <w:autoSpaceDN w:val="0"/>
        <w:adjustRightInd w:val="0"/>
        <w:ind w:firstLine="426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Możliwa jest:</w:t>
      </w:r>
    </w:p>
    <w:p w:rsidR="003F303F" w:rsidRPr="004F7F38" w:rsidRDefault="003F303F" w:rsidP="003F303F">
      <w:p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 xml:space="preserve">a) zmiana adresu/siedziby </w:t>
      </w:r>
      <w:r w:rsidR="00590050">
        <w:rPr>
          <w:rFonts w:eastAsia="ArialNarrow"/>
          <w:sz w:val="22"/>
          <w:szCs w:val="22"/>
        </w:rPr>
        <w:t>Zamawiającego/Wykonawcy,</w:t>
      </w:r>
    </w:p>
    <w:p w:rsidR="003F303F" w:rsidRDefault="003F303F" w:rsidP="003F303F">
      <w:p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eastAsia="ArialNarrow"/>
        </w:rPr>
      </w:pPr>
      <w:r w:rsidRPr="0034796A">
        <w:rPr>
          <w:rFonts w:eastAsia="ArialNarrow"/>
          <w:sz w:val="22"/>
          <w:szCs w:val="22"/>
        </w:rPr>
        <w:t>b) zmiana osób występujących po stronie Zamawiającego/Wykonawcy</w:t>
      </w:r>
      <w:r w:rsidR="00590050">
        <w:rPr>
          <w:rFonts w:eastAsia="ArialNarrow"/>
        </w:rPr>
        <w:t>,</w:t>
      </w:r>
    </w:p>
    <w:p w:rsidR="00590050" w:rsidRDefault="00590050" w:rsidP="003F303F">
      <w:p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F303F">
        <w:rPr>
          <w:color w:val="000000"/>
          <w:sz w:val="22"/>
          <w:szCs w:val="22"/>
        </w:rPr>
        <w:t xml:space="preserve">) zmiany obowiązujących przepisów, jeżeli konieczne będzie dostosowanie treści umowy do aktualnego stanu prawnego, </w:t>
      </w:r>
    </w:p>
    <w:p w:rsidR="003F303F" w:rsidRDefault="00590050" w:rsidP="003F303F">
      <w:p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</w:t>
      </w:r>
      <w:r w:rsidR="003F303F">
        <w:rPr>
          <w:color w:val="000000"/>
          <w:sz w:val="22"/>
          <w:szCs w:val="22"/>
        </w:rPr>
        <w:t>nastąpiła zmiana danych podmiotów zawierających umowę (np. w wyniku przekształceń, przejęć, itp.).</w:t>
      </w:r>
    </w:p>
    <w:p w:rsidR="003F303F" w:rsidRPr="00940A06" w:rsidRDefault="003F303F" w:rsidP="003F303F">
      <w:pPr>
        <w:ind w:firstLine="426"/>
        <w:rPr>
          <w:b/>
        </w:rPr>
      </w:pPr>
      <w:r w:rsidRPr="00940A06">
        <w:rPr>
          <w:b/>
        </w:rPr>
        <w:t>2.2 ZMIANY RZUTUJĄCE NA WYNAGRODZENIE</w:t>
      </w:r>
    </w:p>
    <w:p w:rsidR="00237522" w:rsidRPr="009153C0" w:rsidRDefault="00237522" w:rsidP="00237522">
      <w:pPr>
        <w:autoSpaceDE w:val="0"/>
        <w:autoSpaceDN w:val="0"/>
        <w:adjustRightInd w:val="0"/>
        <w:ind w:left="709" w:hanging="283"/>
        <w:jc w:val="both"/>
        <w:rPr>
          <w:rFonts w:eastAsia="ArialNarrow"/>
          <w:sz w:val="22"/>
          <w:szCs w:val="22"/>
        </w:rPr>
      </w:pPr>
      <w:r w:rsidRPr="009153C0">
        <w:rPr>
          <w:rFonts w:eastAsia="ArialNarrow"/>
          <w:sz w:val="22"/>
          <w:szCs w:val="22"/>
        </w:rPr>
        <w:t xml:space="preserve">     </w:t>
      </w:r>
      <w:r w:rsidR="003F303F" w:rsidRPr="009153C0">
        <w:rPr>
          <w:rFonts w:eastAsia="ArialNarrow"/>
          <w:sz w:val="22"/>
          <w:szCs w:val="22"/>
        </w:rPr>
        <w:t xml:space="preserve">Możliwa jest zmiana postanowień umowy w zakresie </w:t>
      </w:r>
      <w:r w:rsidR="00940A06" w:rsidRPr="009153C0">
        <w:rPr>
          <w:rFonts w:eastAsia="ArialNarrow"/>
          <w:sz w:val="22"/>
          <w:szCs w:val="22"/>
        </w:rPr>
        <w:t>wynagrodzenia należnego Wykonawcy w</w:t>
      </w:r>
      <w:r w:rsidR="00940A06" w:rsidRPr="009153C0">
        <w:rPr>
          <w:sz w:val="22"/>
          <w:szCs w:val="22"/>
        </w:rPr>
        <w:t xml:space="preserve"> przypadku</w:t>
      </w:r>
      <w:r w:rsidRPr="009153C0">
        <w:rPr>
          <w:rFonts w:eastAsia="ArialNarrow"/>
          <w:sz w:val="22"/>
          <w:szCs w:val="22"/>
        </w:rPr>
        <w:t>:</w:t>
      </w:r>
    </w:p>
    <w:p w:rsidR="003F303F" w:rsidRPr="009153C0" w:rsidRDefault="00940A06" w:rsidP="00940A06">
      <w:pPr>
        <w:autoSpaceDE w:val="0"/>
        <w:autoSpaceDN w:val="0"/>
        <w:adjustRightInd w:val="0"/>
        <w:ind w:left="993" w:hanging="567"/>
        <w:jc w:val="both"/>
        <w:rPr>
          <w:rFonts w:eastAsia="ArialNarrow"/>
          <w:color w:val="FF0000"/>
          <w:sz w:val="22"/>
          <w:szCs w:val="22"/>
        </w:rPr>
      </w:pPr>
      <w:r w:rsidRPr="009153C0">
        <w:rPr>
          <w:rFonts w:eastAsia="ArialNarrow"/>
          <w:sz w:val="22"/>
          <w:szCs w:val="22"/>
        </w:rPr>
        <w:t xml:space="preserve">     a) </w:t>
      </w:r>
      <w:r w:rsidR="003F303F" w:rsidRPr="009153C0">
        <w:rPr>
          <w:sz w:val="22"/>
          <w:szCs w:val="22"/>
        </w:rPr>
        <w:t>zmiany o której mowa w art</w:t>
      </w:r>
      <w:r w:rsidR="003F303F" w:rsidRPr="009153C0">
        <w:rPr>
          <w:color w:val="000000"/>
          <w:sz w:val="22"/>
          <w:szCs w:val="22"/>
        </w:rPr>
        <w:t>. 142 ust 5 pkt 1-3 Ustawy Prawo Zamówień publicznych z dnia 29</w:t>
      </w:r>
      <w:r w:rsidR="001C2DE4">
        <w:rPr>
          <w:color w:val="000000"/>
          <w:sz w:val="22"/>
          <w:szCs w:val="22"/>
        </w:rPr>
        <w:t xml:space="preserve"> stycznia 2004 (tj. Dz. U. z 2019, poz. 1843 ze zm.</w:t>
      </w:r>
      <w:r w:rsidR="003F303F" w:rsidRPr="009153C0">
        <w:rPr>
          <w:color w:val="000000"/>
          <w:sz w:val="22"/>
          <w:szCs w:val="22"/>
        </w:rPr>
        <w:t>) polegającej</w:t>
      </w:r>
      <w:r w:rsidR="003F303F" w:rsidRPr="009153C0">
        <w:rPr>
          <w:sz w:val="22"/>
          <w:szCs w:val="22"/>
        </w:rPr>
        <w:t xml:space="preserve"> na:</w:t>
      </w:r>
    </w:p>
    <w:p w:rsidR="003F303F" w:rsidRPr="009153C0" w:rsidRDefault="00940A06" w:rsidP="00237522">
      <w:pPr>
        <w:ind w:left="993" w:hanging="284"/>
        <w:rPr>
          <w:sz w:val="22"/>
          <w:szCs w:val="22"/>
        </w:rPr>
      </w:pPr>
      <w:r w:rsidRPr="009153C0">
        <w:rPr>
          <w:sz w:val="22"/>
          <w:szCs w:val="22"/>
        </w:rPr>
        <w:t xml:space="preserve"> -</w:t>
      </w:r>
      <w:r w:rsidR="003F303F" w:rsidRPr="009153C0">
        <w:rPr>
          <w:sz w:val="22"/>
          <w:szCs w:val="22"/>
        </w:rPr>
        <w:t xml:space="preserve"> zmianie stawki od towarów i usług,</w:t>
      </w:r>
    </w:p>
    <w:p w:rsidR="003F303F" w:rsidRPr="009153C0" w:rsidRDefault="00940A06" w:rsidP="00237522">
      <w:pPr>
        <w:ind w:left="993" w:hanging="284"/>
        <w:rPr>
          <w:sz w:val="22"/>
          <w:szCs w:val="22"/>
        </w:rPr>
      </w:pPr>
      <w:r w:rsidRPr="009153C0">
        <w:rPr>
          <w:sz w:val="22"/>
          <w:szCs w:val="22"/>
        </w:rPr>
        <w:t xml:space="preserve"> - </w:t>
      </w:r>
      <w:r w:rsidR="003F303F" w:rsidRPr="009153C0">
        <w:rPr>
          <w:sz w:val="22"/>
          <w:szCs w:val="22"/>
        </w:rPr>
        <w:t xml:space="preserve"> zmianie wysokości minimalnego wynagrodzenia za prace ustalonego na podstawie art. 2 ust 3-5  ustawy z dnia 10 października 2002 r. o minimalnym wynagrodzeniu za prace, </w:t>
      </w:r>
    </w:p>
    <w:p w:rsidR="003F303F" w:rsidRDefault="00940A06" w:rsidP="00237522">
      <w:pPr>
        <w:ind w:left="993" w:hanging="284"/>
        <w:rPr>
          <w:sz w:val="22"/>
          <w:szCs w:val="22"/>
        </w:rPr>
      </w:pPr>
      <w:r w:rsidRPr="009153C0">
        <w:rPr>
          <w:sz w:val="22"/>
          <w:szCs w:val="22"/>
        </w:rPr>
        <w:t xml:space="preserve"> -  </w:t>
      </w:r>
      <w:r w:rsidR="003F303F" w:rsidRPr="009153C0">
        <w:rPr>
          <w:sz w:val="22"/>
          <w:szCs w:val="22"/>
        </w:rPr>
        <w:t>zmianie zasad podlegania ubezpieczeniom społecznym lub ubezpieczeniu zdrowotnemu lub wysokości składki na ubezpieczenie społeczne lub zdrowotne, wynagrodzenie wykonawcy ulegnie zmianie o wartość wzrostu wykazanych kosztów ponoszonych przez Wykonawcę z powyższego tytułu.</w:t>
      </w:r>
    </w:p>
    <w:p w:rsidR="00E73FA5" w:rsidRDefault="00E73FA5" w:rsidP="00E73FA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zasad gromadzenia  i wysokości wpłat do pracowniczych planów kapitałowych,</w:t>
      </w:r>
      <w:r w:rsidR="00556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</w:t>
      </w:r>
    </w:p>
    <w:p w:rsidR="00E73FA5" w:rsidRPr="00A43635" w:rsidRDefault="00E73FA5" w:rsidP="00E73FA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mowa w ustawie o pracowniczych planach kapitałowych.</w:t>
      </w:r>
    </w:p>
    <w:p w:rsidR="00E73FA5" w:rsidRPr="009153C0" w:rsidRDefault="00E73FA5" w:rsidP="00237522">
      <w:pPr>
        <w:ind w:left="993" w:hanging="284"/>
        <w:rPr>
          <w:sz w:val="22"/>
          <w:szCs w:val="22"/>
        </w:rPr>
      </w:pPr>
    </w:p>
    <w:p w:rsidR="00940A06" w:rsidRPr="009153C0" w:rsidRDefault="003F303F" w:rsidP="00EE573F">
      <w:pPr>
        <w:ind w:left="993" w:hanging="284"/>
        <w:jc w:val="both"/>
        <w:rPr>
          <w:sz w:val="22"/>
          <w:szCs w:val="22"/>
        </w:rPr>
      </w:pPr>
      <w:r w:rsidRPr="009153C0">
        <w:rPr>
          <w:sz w:val="22"/>
          <w:szCs w:val="22"/>
        </w:rPr>
        <w:t xml:space="preserve">     Każdorazowa zmiana wynagrodzenia z przyczyn wskazanych wyżej winna być </w:t>
      </w:r>
      <w:r w:rsidR="00EE573F" w:rsidRPr="009153C0">
        <w:rPr>
          <w:sz w:val="22"/>
          <w:szCs w:val="22"/>
        </w:rPr>
        <w:t xml:space="preserve">wprowadzona na następujących zasadach: </w:t>
      </w:r>
      <w:r w:rsidR="00940A06" w:rsidRPr="009153C0">
        <w:rPr>
          <w:color w:val="000000"/>
          <w:sz w:val="22"/>
          <w:szCs w:val="22"/>
          <w:lang w:eastAsia="ar-SA"/>
        </w:rPr>
        <w:t>Wykonujący składa do Zamawiającego pisemny wniosek o zmianę warunków umowy o zamówienie publiczne. Wniosek powinien zawierać wyczerpujące uzasadnienie oraz dokładn</w:t>
      </w:r>
      <w:r w:rsidR="00590050">
        <w:rPr>
          <w:color w:val="000000"/>
          <w:sz w:val="22"/>
          <w:szCs w:val="22"/>
          <w:lang w:eastAsia="ar-SA"/>
        </w:rPr>
        <w:t>i</w:t>
      </w:r>
      <w:r w:rsidR="00940A06" w:rsidRPr="009153C0">
        <w:rPr>
          <w:color w:val="000000"/>
          <w:sz w:val="22"/>
          <w:szCs w:val="22"/>
          <w:lang w:eastAsia="ar-SA"/>
        </w:rPr>
        <w:t xml:space="preserve">e wyliczone kwoty wynagrodzenia Wykonawcy  po zmianie umowy. Zmianie ulega cena jednostkowa netto, wartość umowy netto i brutto.  </w:t>
      </w:r>
      <w:r w:rsidR="00EE573F" w:rsidRPr="009153C0">
        <w:rPr>
          <w:color w:val="000000"/>
          <w:sz w:val="22"/>
          <w:szCs w:val="22"/>
          <w:lang w:eastAsia="ar-SA"/>
        </w:rPr>
        <w:t xml:space="preserve">Wniosek </w:t>
      </w:r>
      <w:r w:rsidR="00940A06" w:rsidRPr="009153C0">
        <w:rPr>
          <w:color w:val="000000"/>
          <w:sz w:val="22"/>
          <w:szCs w:val="22"/>
          <w:lang w:eastAsia="ar-SA"/>
        </w:rPr>
        <w:t xml:space="preserve">zostanie rozpatrzony przez Zamawiającego w terminie 14 dni roboczych, licząc od daty jego otrzymania.  W przypadku kiedy strony nie osiągną porozumienia w zakresie zmiany wysokości wynagrodzenia należytego Wykonawcy strony dopuszczają możliwość rozwiązania umowy w całości w drodze pisemnego oświadczania jednej ze stron z zachowaniem miesięcznego okresu wypowiedzenia. </w:t>
      </w:r>
    </w:p>
    <w:p w:rsidR="00237522" w:rsidRPr="009153C0" w:rsidRDefault="00EE573F" w:rsidP="00237522">
      <w:pPr>
        <w:ind w:left="993" w:hanging="284"/>
        <w:jc w:val="both"/>
        <w:rPr>
          <w:sz w:val="22"/>
          <w:szCs w:val="22"/>
          <w:lang w:eastAsia="ar-SA"/>
        </w:rPr>
      </w:pPr>
      <w:r w:rsidRPr="009153C0">
        <w:rPr>
          <w:sz w:val="22"/>
          <w:szCs w:val="22"/>
        </w:rPr>
        <w:t>b)</w:t>
      </w:r>
      <w:r w:rsidR="00237522" w:rsidRPr="009153C0">
        <w:rPr>
          <w:sz w:val="22"/>
          <w:szCs w:val="22"/>
        </w:rPr>
        <w:t xml:space="preserve"> zmiany ceny jednostkowej za unieszkodliwianie odpadów medycznych</w:t>
      </w:r>
      <w:r w:rsidR="00940A06" w:rsidRPr="009153C0">
        <w:rPr>
          <w:sz w:val="22"/>
          <w:szCs w:val="22"/>
        </w:rPr>
        <w:t xml:space="preserve"> w okoliczności i na za</w:t>
      </w:r>
      <w:r w:rsidR="00E73FA5">
        <w:rPr>
          <w:sz w:val="22"/>
          <w:szCs w:val="22"/>
        </w:rPr>
        <w:t>sadach opisanych w §2 ust. 3, 4 i  5.</w:t>
      </w:r>
    </w:p>
    <w:p w:rsidR="003F303F" w:rsidRDefault="003F303F" w:rsidP="003F303F">
      <w:pPr>
        <w:ind w:firstLine="426"/>
      </w:pPr>
      <w:r>
        <w:t xml:space="preserve">2.3 </w:t>
      </w:r>
      <w:r w:rsidRPr="004F7F38">
        <w:t>Z</w:t>
      </w:r>
      <w:r>
        <w:t>MIANY RZUTUJĄCE NA ZMIANĘ TERMINU WYKONANIA</w:t>
      </w:r>
    </w:p>
    <w:p w:rsidR="003F303F" w:rsidRPr="007B7625" w:rsidRDefault="003F303F" w:rsidP="00237522">
      <w:pPr>
        <w:autoSpaceDE w:val="0"/>
        <w:autoSpaceDN w:val="0"/>
        <w:adjustRightInd w:val="0"/>
        <w:ind w:left="709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a) Możliwe jest przedłużenie terminu obowiązywania umowy w przypadku niewykorzystania wartości umowy.</w:t>
      </w:r>
    </w:p>
    <w:p w:rsidR="003F303F" w:rsidRPr="00616DD8" w:rsidRDefault="003F303F" w:rsidP="003F303F">
      <w:pPr>
        <w:numPr>
          <w:ilvl w:val="0"/>
          <w:numId w:val="6"/>
        </w:numPr>
        <w:jc w:val="both"/>
        <w:rPr>
          <w:sz w:val="22"/>
          <w:szCs w:val="22"/>
        </w:rPr>
      </w:pPr>
      <w:r w:rsidRPr="00616DD8">
        <w:rPr>
          <w:sz w:val="22"/>
          <w:szCs w:val="22"/>
        </w:rPr>
        <w:t>Wszelkie zmiany dotyczące ustaleń zawartych w niniejszej umowie wymagają każdorazowo formy pisemnej.</w:t>
      </w:r>
    </w:p>
    <w:p w:rsidR="003F303F" w:rsidRPr="00616DD8" w:rsidRDefault="003F303F" w:rsidP="003F303F">
      <w:pPr>
        <w:numPr>
          <w:ilvl w:val="0"/>
          <w:numId w:val="6"/>
        </w:numPr>
        <w:jc w:val="both"/>
        <w:rPr>
          <w:sz w:val="22"/>
          <w:szCs w:val="22"/>
        </w:rPr>
      </w:pPr>
      <w:r w:rsidRPr="00616DD8">
        <w:rPr>
          <w:sz w:val="22"/>
          <w:szCs w:val="22"/>
        </w:rPr>
        <w:t>Każda zmiana umowy winna być pisemnie uzasadniona a jeżeli zachodzi konieczność również udokumentowana przez stronę, która o nią występuje.</w:t>
      </w:r>
    </w:p>
    <w:p w:rsidR="003F303F" w:rsidRPr="00975C43" w:rsidRDefault="003F303F" w:rsidP="003F303F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 przypadku wystąpienia sytuacji </w:t>
      </w:r>
      <w:r w:rsidRPr="00975C43">
        <w:rPr>
          <w:color w:val="000000"/>
          <w:sz w:val="22"/>
          <w:szCs w:val="22"/>
          <w:lang w:eastAsia="ar-SA"/>
        </w:rPr>
        <w:t xml:space="preserve">powodującej, że wykonanie umowy nie leży w interesie </w:t>
      </w:r>
      <w:r w:rsidRPr="00975C43">
        <w:rPr>
          <w:color w:val="000000"/>
          <w:sz w:val="22"/>
          <w:szCs w:val="22"/>
          <w:lang w:eastAsia="ar-SA"/>
        </w:rPr>
        <w:lastRenderedPageBreak/>
        <w:t>publicznym, czego nie można było przewidzieć w chwili  zawarcia umowy Zamawiający dopuszcza możliwość odstąpienia od umowy w terminie 30 dni od dnia powzięcia wiadomości o tych okolicznościach.</w:t>
      </w:r>
    </w:p>
    <w:p w:rsidR="003F303F" w:rsidRPr="00975C43" w:rsidRDefault="003F303F" w:rsidP="003F30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Aneksy do niniejszej umowy ważne będą tylko wówczas, gdy zostaną podpisane przez obie strony.</w:t>
      </w:r>
    </w:p>
    <w:p w:rsidR="003F303F" w:rsidRPr="00975C43" w:rsidRDefault="003F303F" w:rsidP="003F30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Integralną częścią niniejszej umowy są następujące załączniki:</w:t>
      </w:r>
    </w:p>
    <w:p w:rsidR="003F303F" w:rsidRPr="00975C43" w:rsidRDefault="003F303F" w:rsidP="003F303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 xml:space="preserve">Załącznik nr 1 – Formularz </w:t>
      </w:r>
      <w:r>
        <w:rPr>
          <w:color w:val="000000"/>
          <w:sz w:val="22"/>
          <w:szCs w:val="22"/>
          <w:lang w:eastAsia="ar-SA"/>
        </w:rPr>
        <w:t>ofertowy</w:t>
      </w:r>
    </w:p>
    <w:p w:rsidR="003F303F" w:rsidRDefault="003F303F" w:rsidP="003F303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Załącznik nr</w:t>
      </w:r>
      <w:r>
        <w:rPr>
          <w:color w:val="000000"/>
          <w:sz w:val="22"/>
          <w:szCs w:val="22"/>
          <w:lang w:eastAsia="ar-SA"/>
        </w:rPr>
        <w:t xml:space="preserve"> 2 – Formularz asortymentowo-cenowy</w:t>
      </w:r>
    </w:p>
    <w:p w:rsidR="003F303F" w:rsidRDefault="003F303F" w:rsidP="003F303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Załącznik nr 3 – Oświadczenie o mocy przerobowej spalarni</w:t>
      </w:r>
    </w:p>
    <w:p w:rsidR="003F303F" w:rsidRPr="005566E6" w:rsidRDefault="003F303F" w:rsidP="005566E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Załącznik nr 4 – wykaz pojazdów</w:t>
      </w:r>
    </w:p>
    <w:p w:rsidR="003F303F" w:rsidRPr="00975C43" w:rsidRDefault="003F303F" w:rsidP="003F30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Umowa została zawarta na czas określ</w:t>
      </w:r>
      <w:r w:rsidR="00E73FA5">
        <w:rPr>
          <w:color w:val="000000"/>
          <w:sz w:val="22"/>
          <w:szCs w:val="22"/>
          <w:lang w:eastAsia="ar-SA"/>
        </w:rPr>
        <w:t>ony tj. od dnia ….r. do …….</w:t>
      </w:r>
      <w:r w:rsidR="009153C0">
        <w:rPr>
          <w:color w:val="000000"/>
          <w:sz w:val="22"/>
          <w:szCs w:val="22"/>
          <w:lang w:eastAsia="ar-SA"/>
        </w:rPr>
        <w:t>r.</w:t>
      </w:r>
    </w:p>
    <w:p w:rsidR="003F303F" w:rsidRPr="00975C43" w:rsidRDefault="003F303F" w:rsidP="003F303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975C43">
        <w:rPr>
          <w:color w:val="000000"/>
          <w:sz w:val="22"/>
          <w:szCs w:val="22"/>
          <w:lang w:eastAsia="ar-SA"/>
        </w:rPr>
        <w:t>Umowa została sporządzona w dwóch jednobrzmiących egzemplarzach po jednym dla każdej ze stron.</w:t>
      </w:r>
    </w:p>
    <w:p w:rsidR="003F303F" w:rsidRPr="00975C43" w:rsidRDefault="003F303F" w:rsidP="003F303F">
      <w:pPr>
        <w:suppressAutoHyphens/>
        <w:ind w:left="360"/>
        <w:jc w:val="both"/>
        <w:rPr>
          <w:color w:val="000000"/>
          <w:sz w:val="22"/>
          <w:szCs w:val="22"/>
          <w:lang w:eastAsia="ar-SA"/>
        </w:rPr>
      </w:pPr>
    </w:p>
    <w:p w:rsidR="003F303F" w:rsidRPr="00CA2E2A" w:rsidRDefault="003F303F" w:rsidP="003F303F">
      <w:pPr>
        <w:suppressAutoHyphens/>
        <w:ind w:left="360"/>
        <w:jc w:val="both"/>
        <w:rPr>
          <w:b/>
          <w:color w:val="000000"/>
          <w:sz w:val="22"/>
          <w:szCs w:val="22"/>
          <w:lang w:eastAsia="ar-SA"/>
        </w:rPr>
      </w:pPr>
      <w:r w:rsidRPr="00975C43">
        <w:rPr>
          <w:b/>
          <w:color w:val="000000"/>
          <w:sz w:val="22"/>
          <w:szCs w:val="22"/>
          <w:lang w:eastAsia="ar-SA"/>
        </w:rPr>
        <w:t xml:space="preserve">                WYKONAWCA</w:t>
      </w:r>
      <w:r w:rsidRPr="00975C43">
        <w:rPr>
          <w:b/>
          <w:color w:val="000000"/>
          <w:sz w:val="22"/>
          <w:szCs w:val="22"/>
          <w:lang w:eastAsia="ar-SA"/>
        </w:rPr>
        <w:tab/>
        <w:t xml:space="preserve">                                                                  ZAMAWIAJĄCY</w:t>
      </w:r>
    </w:p>
    <w:p w:rsidR="003F303F" w:rsidRDefault="003F303F" w:rsidP="003F303F">
      <w:pPr>
        <w:jc w:val="center"/>
        <w:rPr>
          <w:b/>
          <w:color w:val="000000"/>
          <w:sz w:val="24"/>
          <w:szCs w:val="24"/>
        </w:rPr>
      </w:pPr>
    </w:p>
    <w:p w:rsidR="001E5221" w:rsidRDefault="001E5221"/>
    <w:sectPr w:rsidR="001E5221" w:rsidSect="009153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1F1"/>
    <w:multiLevelType w:val="hybridMultilevel"/>
    <w:tmpl w:val="ADF41E24"/>
    <w:lvl w:ilvl="0" w:tplc="1990326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7C2"/>
    <w:multiLevelType w:val="hybridMultilevel"/>
    <w:tmpl w:val="EE92D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DF1380"/>
    <w:multiLevelType w:val="hybridMultilevel"/>
    <w:tmpl w:val="8D6039BA"/>
    <w:lvl w:ilvl="0" w:tplc="F354A1F4">
      <w:start w:val="1"/>
      <w:numFmt w:val="decimal"/>
      <w:lvlText w:val="%1. 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2B5"/>
    <w:multiLevelType w:val="singleLevel"/>
    <w:tmpl w:val="44C6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B756A9"/>
    <w:multiLevelType w:val="hybridMultilevel"/>
    <w:tmpl w:val="3EE8CB44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3DEB"/>
    <w:multiLevelType w:val="multilevel"/>
    <w:tmpl w:val="BE323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51453"/>
    <w:multiLevelType w:val="hybridMultilevel"/>
    <w:tmpl w:val="AEAC9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D2A89"/>
    <w:multiLevelType w:val="hybridMultilevel"/>
    <w:tmpl w:val="78C6C3E2"/>
    <w:lvl w:ilvl="0" w:tplc="F1B653F0">
      <w:start w:val="197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7A38"/>
    <w:multiLevelType w:val="hybridMultilevel"/>
    <w:tmpl w:val="FB2E9D08"/>
    <w:lvl w:ilvl="0" w:tplc="E3664B9C">
      <w:start w:val="3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71487A"/>
    <w:multiLevelType w:val="hybridMultilevel"/>
    <w:tmpl w:val="831C59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BF83CB0"/>
    <w:multiLevelType w:val="singleLevel"/>
    <w:tmpl w:val="96F857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3C2EE3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92E061D"/>
    <w:multiLevelType w:val="hybridMultilevel"/>
    <w:tmpl w:val="1AEAF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57BA7"/>
    <w:multiLevelType w:val="hybridMultilevel"/>
    <w:tmpl w:val="F81C0B28"/>
    <w:name w:val="WW8Num12"/>
    <w:lvl w:ilvl="0" w:tplc="5A3C3856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45059"/>
    <w:multiLevelType w:val="hybridMultilevel"/>
    <w:tmpl w:val="F74240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56248"/>
    <w:multiLevelType w:val="hybridMultilevel"/>
    <w:tmpl w:val="7796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084C"/>
    <w:multiLevelType w:val="hybridMultilevel"/>
    <w:tmpl w:val="D31C80DE"/>
    <w:lvl w:ilvl="0" w:tplc="BE6008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C2692"/>
    <w:multiLevelType w:val="singleLevel"/>
    <w:tmpl w:val="AF68C8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1" w15:restartNumberingAfterBreak="0">
    <w:nsid w:val="716D2975"/>
    <w:multiLevelType w:val="hybridMultilevel"/>
    <w:tmpl w:val="2070DE7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11972"/>
    <w:multiLevelType w:val="multilevel"/>
    <w:tmpl w:val="9724C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1FB6D57"/>
    <w:multiLevelType w:val="singleLevel"/>
    <w:tmpl w:val="DF6E3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D80E51"/>
    <w:multiLevelType w:val="hybridMultilevel"/>
    <w:tmpl w:val="500C3376"/>
    <w:lvl w:ilvl="0" w:tplc="9B0CAD7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F5BA8"/>
    <w:multiLevelType w:val="hybridMultilevel"/>
    <w:tmpl w:val="512A396C"/>
    <w:lvl w:ilvl="0" w:tplc="62EC7058">
      <w:start w:val="1"/>
      <w:numFmt w:val="decimal"/>
      <w:lvlText w:val="%1)"/>
      <w:lvlJc w:val="left"/>
      <w:pPr>
        <w:ind w:left="560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5"/>
  </w:num>
  <w:num w:numId="8">
    <w:abstractNumId w:val="3"/>
  </w:num>
  <w:num w:numId="9">
    <w:abstractNumId w:val="11"/>
  </w:num>
  <w:num w:numId="10">
    <w:abstractNumId w:val="23"/>
  </w:num>
  <w:num w:numId="11">
    <w:abstractNumId w:val="20"/>
  </w:num>
  <w:num w:numId="12">
    <w:abstractNumId w:val="19"/>
  </w:num>
  <w:num w:numId="13">
    <w:abstractNumId w:val="18"/>
  </w:num>
  <w:num w:numId="14">
    <w:abstractNumId w:val="6"/>
  </w:num>
  <w:num w:numId="15">
    <w:abstractNumId w:val="2"/>
  </w:num>
  <w:num w:numId="16">
    <w:abstractNumId w:val="25"/>
  </w:num>
  <w:num w:numId="17">
    <w:abstractNumId w:val="10"/>
  </w:num>
  <w:num w:numId="18">
    <w:abstractNumId w:val="1"/>
  </w:num>
  <w:num w:numId="19">
    <w:abstractNumId w:val="24"/>
  </w:num>
  <w:num w:numId="20">
    <w:abstractNumId w:val="4"/>
  </w:num>
  <w:num w:numId="21">
    <w:abstractNumId w:val="0"/>
  </w:num>
  <w:num w:numId="22">
    <w:abstractNumId w:val="17"/>
  </w:num>
  <w:num w:numId="23">
    <w:abstractNumId w:val="15"/>
  </w:num>
  <w:num w:numId="24">
    <w:abstractNumId w:val="8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F"/>
    <w:rsid w:val="00010F37"/>
    <w:rsid w:val="00012F45"/>
    <w:rsid w:val="000342D5"/>
    <w:rsid w:val="000B164F"/>
    <w:rsid w:val="001C2DE4"/>
    <w:rsid w:val="001E5221"/>
    <w:rsid w:val="00237522"/>
    <w:rsid w:val="00253B1D"/>
    <w:rsid w:val="00263C94"/>
    <w:rsid w:val="00301201"/>
    <w:rsid w:val="00306169"/>
    <w:rsid w:val="00372A73"/>
    <w:rsid w:val="003F303F"/>
    <w:rsid w:val="0044472E"/>
    <w:rsid w:val="0052736F"/>
    <w:rsid w:val="005566E6"/>
    <w:rsid w:val="00590050"/>
    <w:rsid w:val="00595B13"/>
    <w:rsid w:val="006434C7"/>
    <w:rsid w:val="00673175"/>
    <w:rsid w:val="0078770B"/>
    <w:rsid w:val="008F0277"/>
    <w:rsid w:val="009153C0"/>
    <w:rsid w:val="00940A06"/>
    <w:rsid w:val="00AA5ABE"/>
    <w:rsid w:val="00AB0953"/>
    <w:rsid w:val="00AC2C18"/>
    <w:rsid w:val="00B56727"/>
    <w:rsid w:val="00E73FA5"/>
    <w:rsid w:val="00EA3718"/>
    <w:rsid w:val="00EE573F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FA22-7701-44D7-BB22-55B8588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303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30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303F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3F303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Tekstpodstawowy31">
    <w:name w:val="Tekst podstawowy 31"/>
    <w:basedOn w:val="Normalny"/>
    <w:rsid w:val="003F303F"/>
    <w:pPr>
      <w:suppressAutoHyphens/>
      <w:spacing w:after="120"/>
    </w:pPr>
    <w:rPr>
      <w:sz w:val="22"/>
      <w:szCs w:val="16"/>
      <w:lang w:eastAsia="ar-SA"/>
    </w:rPr>
  </w:style>
  <w:style w:type="paragraph" w:customStyle="1" w:styleId="Default">
    <w:name w:val="Default"/>
    <w:rsid w:val="003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FD59-F5E6-43DC-89B8-98C5030E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15</cp:revision>
  <cp:lastPrinted>2020-07-09T08:47:00Z</cp:lastPrinted>
  <dcterms:created xsi:type="dcterms:W3CDTF">2020-07-01T12:47:00Z</dcterms:created>
  <dcterms:modified xsi:type="dcterms:W3CDTF">2020-07-09T09:28:00Z</dcterms:modified>
</cp:coreProperties>
</file>